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7C0BF" w14:textId="47A0078D" w:rsidR="00033E9A" w:rsidRDefault="0066518A" w:rsidP="0066518A">
      <w:pPr>
        <w:spacing w:line="360" w:lineRule="auto"/>
        <w:jc w:val="center"/>
        <w:rPr>
          <w:rFonts w:ascii="Helvetica" w:eastAsia="Times New Roman" w:hAnsi="Helvetica"/>
          <w:color w:val="202020"/>
          <w:sz w:val="24"/>
          <w:szCs w:val="24"/>
        </w:rPr>
      </w:pPr>
      <w:r w:rsidRPr="0066518A">
        <w:rPr>
          <w:rFonts w:ascii="Helvetica" w:eastAsia="Times New Roman" w:hAnsi="Helvetica"/>
          <w:noProof/>
          <w:color w:val="202020"/>
          <w:sz w:val="24"/>
          <w:szCs w:val="24"/>
        </w:rPr>
        <w:drawing>
          <wp:inline distT="0" distB="0" distL="0" distR="0" wp14:anchorId="2102879F" wp14:editId="66E311BB">
            <wp:extent cx="2952750" cy="1476375"/>
            <wp:effectExtent l="0" t="0" r="0" b="9525"/>
            <wp:docPr id="1" name="Picture 1" descr="C:\Users\User\Documents\Progressive Alliance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Progressive Alliance logo fin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52750" cy="1476375"/>
                    </a:xfrm>
                    <a:prstGeom prst="rect">
                      <a:avLst/>
                    </a:prstGeom>
                    <a:noFill/>
                    <a:ln>
                      <a:noFill/>
                    </a:ln>
                  </pic:spPr>
                </pic:pic>
              </a:graphicData>
            </a:graphic>
          </wp:inline>
        </w:drawing>
      </w:r>
      <w:r w:rsidRPr="0066518A">
        <w:rPr>
          <w:rFonts w:ascii="Helvetica" w:eastAsia="Times New Roman" w:hAnsi="Helvetica"/>
          <w:noProof/>
          <w:color w:val="202020"/>
          <w:sz w:val="24"/>
          <w:szCs w:val="24"/>
        </w:rPr>
        <w:drawing>
          <wp:inline distT="0" distB="0" distL="0" distR="0" wp14:anchorId="38E10EA9" wp14:editId="2169721A">
            <wp:extent cx="857250" cy="857250"/>
            <wp:effectExtent l="0" t="0" r="0" b="0"/>
            <wp:docPr id="2" name="Picture 2" descr="C:\Users\User\Documents\qr-code (2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qr-code (200x2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14:paraId="3E2D7241" w14:textId="77777777" w:rsidR="00E10169" w:rsidRDefault="00E10169" w:rsidP="0066518A">
      <w:pPr>
        <w:spacing w:line="360" w:lineRule="auto"/>
        <w:jc w:val="center"/>
        <w:rPr>
          <w:rFonts w:ascii="Helvetica" w:eastAsia="Times New Roman" w:hAnsi="Helvetica"/>
          <w:color w:val="202020"/>
          <w:sz w:val="24"/>
          <w:szCs w:val="24"/>
        </w:rPr>
      </w:pPr>
    </w:p>
    <w:p w14:paraId="7084ECB2" w14:textId="69688D99" w:rsidR="00E10169" w:rsidRDefault="00E10169" w:rsidP="0066518A">
      <w:pPr>
        <w:spacing w:line="360" w:lineRule="auto"/>
        <w:jc w:val="center"/>
        <w:rPr>
          <w:rFonts w:ascii="Helvetica" w:eastAsia="Times New Roman" w:hAnsi="Helvetica"/>
          <w:color w:val="202020"/>
          <w:sz w:val="24"/>
          <w:szCs w:val="24"/>
        </w:rPr>
      </w:pPr>
      <w:r>
        <w:rPr>
          <w:rFonts w:ascii="Helvetica" w:eastAsia="Times New Roman" w:hAnsi="Helvetica"/>
          <w:color w:val="202020"/>
          <w:sz w:val="24"/>
          <w:szCs w:val="24"/>
        </w:rPr>
        <w:t>Welcome to our new members.</w:t>
      </w:r>
    </w:p>
    <w:p w14:paraId="3679601A" w14:textId="6B0D23B6" w:rsidR="00E10169" w:rsidRDefault="00E10169" w:rsidP="0066518A">
      <w:pPr>
        <w:spacing w:line="360" w:lineRule="auto"/>
        <w:jc w:val="center"/>
        <w:rPr>
          <w:rFonts w:ascii="Helvetica" w:eastAsia="Times New Roman" w:hAnsi="Helvetica"/>
          <w:color w:val="202020"/>
          <w:sz w:val="24"/>
          <w:szCs w:val="24"/>
        </w:rPr>
      </w:pPr>
      <w:r>
        <w:rPr>
          <w:rFonts w:ascii="Helvetica" w:eastAsia="Times New Roman" w:hAnsi="Helvetica"/>
          <w:color w:val="202020"/>
          <w:sz w:val="24"/>
          <w:szCs w:val="24"/>
        </w:rPr>
        <w:t>Even in these times of virtual activities, we appreciate those who are joining our Alliance of like-minded people.</w:t>
      </w:r>
    </w:p>
    <w:p w14:paraId="3CAA45E4" w14:textId="77777777" w:rsidR="00944736" w:rsidRDefault="00944736" w:rsidP="00033E9A">
      <w:pPr>
        <w:spacing w:line="360" w:lineRule="auto"/>
        <w:rPr>
          <w:rFonts w:ascii="Helvetica" w:eastAsia="Times New Roman" w:hAnsi="Helvetica"/>
          <w:color w:val="202020"/>
          <w:sz w:val="24"/>
          <w:szCs w:val="24"/>
        </w:rPr>
      </w:pPr>
    </w:p>
    <w:p w14:paraId="6B4801E2" w14:textId="77777777" w:rsidR="003E516D" w:rsidRDefault="00033E9A" w:rsidP="00171965">
      <w:pPr>
        <w:spacing w:line="360" w:lineRule="auto"/>
        <w:jc w:val="center"/>
        <w:rPr>
          <w:rStyle w:val="Strong"/>
          <w:rFonts w:ascii="Helvetica" w:eastAsia="Times New Roman" w:hAnsi="Helvetica" w:cs="Times New Roman"/>
          <w:b w:val="0"/>
          <w:bCs w:val="0"/>
          <w:color w:val="202020"/>
          <w:sz w:val="27"/>
          <w:szCs w:val="27"/>
          <w:vertAlign w:val="subscript"/>
        </w:rPr>
      </w:pPr>
      <w:r>
        <w:rPr>
          <w:rStyle w:val="Strong"/>
          <w:rFonts w:ascii="Helvetica" w:eastAsia="Times New Roman" w:hAnsi="Helvetica"/>
          <w:color w:val="202020"/>
          <w:sz w:val="30"/>
          <w:szCs w:val="30"/>
        </w:rPr>
        <w:t>To contact Progressive Alliance of Henderson County</w:t>
      </w:r>
      <w:r w:rsidR="00944736">
        <w:rPr>
          <w:rStyle w:val="Strong"/>
          <w:rFonts w:ascii="Helvetica" w:eastAsia="Times New Roman" w:hAnsi="Helvetica"/>
          <w:color w:val="202020"/>
          <w:sz w:val="30"/>
          <w:szCs w:val="30"/>
        </w:rPr>
        <w:t xml:space="preserve">: </w:t>
      </w:r>
      <w:r>
        <w:rPr>
          <w:rFonts w:ascii="Helvetica" w:eastAsia="Times New Roman" w:hAnsi="Helvetica"/>
          <w:b/>
          <w:bCs/>
          <w:color w:val="202020"/>
          <w:sz w:val="30"/>
          <w:szCs w:val="30"/>
        </w:rPr>
        <w:br/>
      </w:r>
      <w:hyperlink r:id="rId7" w:tgtFrame="_blank" w:history="1">
        <w:r>
          <w:rPr>
            <w:rStyle w:val="Hyperlink"/>
            <w:rFonts w:ascii="Helvetica" w:eastAsia="Times New Roman" w:hAnsi="Helvetica"/>
            <w:color w:val="007C89"/>
            <w:sz w:val="30"/>
            <w:szCs w:val="30"/>
          </w:rPr>
          <w:t>https://www.progressiveallianceofhendersoncounty.com/contact-us</w:t>
        </w:r>
      </w:hyperlink>
    </w:p>
    <w:p w14:paraId="447D34EF" w14:textId="77777777" w:rsidR="00453BD1" w:rsidRDefault="00453BD1" w:rsidP="00453BD1">
      <w:pPr>
        <w:pStyle w:val="NoSpacing"/>
        <w:jc w:val="center"/>
        <w:rPr>
          <w:rStyle w:val="Strong"/>
          <w:rFonts w:ascii="Helvetica" w:eastAsia="Times New Roman" w:hAnsi="Helvetica" w:cs="Times New Roman"/>
          <w:b w:val="0"/>
          <w:bCs w:val="0"/>
          <w:color w:val="202020"/>
          <w:sz w:val="27"/>
          <w:szCs w:val="27"/>
          <w:vertAlign w:val="subscript"/>
        </w:rPr>
      </w:pPr>
    </w:p>
    <w:p w14:paraId="12649C27" w14:textId="77777777" w:rsidR="00453BD1" w:rsidRDefault="00453BD1" w:rsidP="00453BD1">
      <w:pPr>
        <w:pStyle w:val="NoSpacing"/>
        <w:jc w:val="center"/>
        <w:rPr>
          <w:rStyle w:val="Strong"/>
          <w:rFonts w:ascii="Helvetica" w:eastAsia="Times New Roman" w:hAnsi="Helvetica" w:cs="Times New Roman"/>
          <w:b w:val="0"/>
          <w:bCs w:val="0"/>
          <w:color w:val="202020"/>
          <w:sz w:val="27"/>
          <w:szCs w:val="27"/>
          <w:vertAlign w:val="subscript"/>
        </w:rPr>
      </w:pPr>
      <w:r w:rsidRPr="00533774">
        <w:rPr>
          <w:rStyle w:val="Strong"/>
          <w:rFonts w:eastAsia="Times New Roman" w:cstheme="minorHAnsi"/>
          <w:color w:val="202020"/>
          <w:sz w:val="28"/>
          <w:szCs w:val="28"/>
        </w:rPr>
        <w:t>POSTCARD VIRTUAL PARTY #178      JUNE 19, 2020</w:t>
      </w:r>
      <w:r w:rsidRPr="00533774">
        <w:rPr>
          <w:rFonts w:eastAsia="Times New Roman" w:cstheme="minorHAnsi"/>
          <w:color w:val="202020"/>
          <w:sz w:val="28"/>
          <w:szCs w:val="28"/>
        </w:rPr>
        <w:br/>
      </w:r>
    </w:p>
    <w:p w14:paraId="38C74A27" w14:textId="77777777" w:rsidR="002F6E6D" w:rsidRPr="00453BD1" w:rsidRDefault="00033E9A" w:rsidP="00453BD1">
      <w:pPr>
        <w:pStyle w:val="NoSpacing"/>
        <w:rPr>
          <w:rStyle w:val="Strong"/>
          <w:b w:val="0"/>
          <w:bCs w:val="0"/>
        </w:rPr>
      </w:pPr>
      <w:r>
        <w:rPr>
          <w:rStyle w:val="Strong"/>
          <w:b w:val="0"/>
          <w:bCs w:val="0"/>
        </w:rPr>
        <w:t>L</w:t>
      </w:r>
      <w:r w:rsidR="002F6E6D" w:rsidRPr="00453BD1">
        <w:rPr>
          <w:rStyle w:val="Strong"/>
          <w:b w:val="0"/>
          <w:bCs w:val="0"/>
        </w:rPr>
        <w:t xml:space="preserve">ast </w:t>
      </w:r>
      <w:r w:rsidR="00F77122" w:rsidRPr="00453BD1">
        <w:rPr>
          <w:rStyle w:val="Strong"/>
          <w:b w:val="0"/>
          <w:bCs w:val="0"/>
        </w:rPr>
        <w:t>week’s</w:t>
      </w:r>
      <w:r w:rsidR="002F6E6D" w:rsidRPr="00453BD1">
        <w:rPr>
          <w:rStyle w:val="Strong"/>
          <w:b w:val="0"/>
          <w:bCs w:val="0"/>
        </w:rPr>
        <w:t xml:space="preserve"> issues that still </w:t>
      </w:r>
      <w:r w:rsidR="003E516D" w:rsidRPr="00453BD1">
        <w:rPr>
          <w:rStyle w:val="Strong"/>
          <w:b w:val="0"/>
          <w:bCs w:val="0"/>
        </w:rPr>
        <w:t xml:space="preserve">may </w:t>
      </w:r>
      <w:r w:rsidR="002F6E6D" w:rsidRPr="00453BD1">
        <w:rPr>
          <w:rStyle w:val="Strong"/>
          <w:b w:val="0"/>
          <w:bCs w:val="0"/>
        </w:rPr>
        <w:t>need additional attention:</w:t>
      </w:r>
    </w:p>
    <w:p w14:paraId="507486AB" w14:textId="77777777" w:rsidR="00176C2A" w:rsidRPr="00453BD1" w:rsidRDefault="002F6E6D" w:rsidP="00453BD1">
      <w:pPr>
        <w:pStyle w:val="NoSpacing"/>
        <w:numPr>
          <w:ilvl w:val="0"/>
          <w:numId w:val="2"/>
        </w:numPr>
        <w:rPr>
          <w:rStyle w:val="Strong"/>
          <w:b w:val="0"/>
          <w:bCs w:val="0"/>
        </w:rPr>
      </w:pPr>
      <w:r w:rsidRPr="00453BD1">
        <w:rPr>
          <w:rStyle w:val="Strong"/>
          <w:b w:val="0"/>
          <w:bCs w:val="0"/>
        </w:rPr>
        <w:t>NC Politicians Must Welcome Federal Investigations into Police Patterns and Practices</w:t>
      </w:r>
    </w:p>
    <w:p w14:paraId="215F396C" w14:textId="77777777" w:rsidR="002F6E6D" w:rsidRPr="00453BD1" w:rsidRDefault="002F6E6D" w:rsidP="00453BD1">
      <w:pPr>
        <w:pStyle w:val="NoSpacing"/>
        <w:numPr>
          <w:ilvl w:val="0"/>
          <w:numId w:val="2"/>
        </w:numPr>
        <w:rPr>
          <w:rStyle w:val="Strong"/>
          <w:b w:val="0"/>
          <w:bCs w:val="0"/>
        </w:rPr>
      </w:pPr>
      <w:r w:rsidRPr="00453BD1">
        <w:rPr>
          <w:rStyle w:val="Strong"/>
          <w:b w:val="0"/>
          <w:bCs w:val="0"/>
        </w:rPr>
        <w:t>Support the Heroes Act</w:t>
      </w:r>
    </w:p>
    <w:p w14:paraId="5D2A9BE8" w14:textId="401FFEA8" w:rsidR="002F6E6D" w:rsidRPr="00453BD1" w:rsidRDefault="002F6E6D" w:rsidP="00453BD1">
      <w:pPr>
        <w:pStyle w:val="NoSpacing"/>
        <w:numPr>
          <w:ilvl w:val="0"/>
          <w:numId w:val="2"/>
        </w:numPr>
        <w:rPr>
          <w:rStyle w:val="Strong"/>
          <w:b w:val="0"/>
          <w:bCs w:val="0"/>
        </w:rPr>
      </w:pPr>
      <w:r w:rsidRPr="00453BD1">
        <w:rPr>
          <w:rStyle w:val="Strong"/>
          <w:b w:val="0"/>
          <w:bCs w:val="0"/>
        </w:rPr>
        <w:t xml:space="preserve">Reach out to </w:t>
      </w:r>
      <w:r w:rsidR="003E516D" w:rsidRPr="00453BD1">
        <w:rPr>
          <w:rStyle w:val="Strong"/>
          <w:b w:val="0"/>
          <w:bCs w:val="0"/>
        </w:rPr>
        <w:t>B</w:t>
      </w:r>
      <w:r w:rsidRPr="00453BD1">
        <w:rPr>
          <w:rStyle w:val="Strong"/>
          <w:b w:val="0"/>
          <w:bCs w:val="0"/>
        </w:rPr>
        <w:t xml:space="preserve">urr, Tillis, and Edwards Staffers to </w:t>
      </w:r>
      <w:proofErr w:type="gramStart"/>
      <w:r w:rsidRPr="00453BD1">
        <w:rPr>
          <w:rStyle w:val="Strong"/>
          <w:b w:val="0"/>
          <w:bCs w:val="0"/>
        </w:rPr>
        <w:t>Examine</w:t>
      </w:r>
      <w:proofErr w:type="gramEnd"/>
      <w:r w:rsidRPr="00453BD1">
        <w:rPr>
          <w:rStyle w:val="Strong"/>
          <w:b w:val="0"/>
          <w:bCs w:val="0"/>
        </w:rPr>
        <w:t xml:space="preserve"> their Consciences and to Change their Grand Old Party:  </w:t>
      </w:r>
      <w:r w:rsidR="003E516D" w:rsidRPr="00453BD1">
        <w:rPr>
          <w:rStyle w:val="Strong"/>
          <w:b w:val="0"/>
          <w:bCs w:val="0"/>
        </w:rPr>
        <w:t xml:space="preserve"> </w:t>
      </w:r>
      <w:r w:rsidRPr="00453BD1">
        <w:rPr>
          <w:rStyle w:val="Strong"/>
          <w:b w:val="0"/>
          <w:bCs w:val="0"/>
        </w:rPr>
        <w:t>Postcard/email Staffer</w:t>
      </w:r>
      <w:r w:rsidR="00472231">
        <w:rPr>
          <w:rStyle w:val="Strong"/>
          <w:b w:val="0"/>
          <w:bCs w:val="0"/>
        </w:rPr>
        <w:t>s</w:t>
      </w:r>
      <w:r w:rsidRPr="00453BD1">
        <w:rPr>
          <w:rStyle w:val="Strong"/>
          <w:b w:val="0"/>
          <w:bCs w:val="0"/>
        </w:rPr>
        <w:t xml:space="preserve"> to no Longer do the Bidding of their Bosses.</w:t>
      </w:r>
    </w:p>
    <w:p w14:paraId="46ABEB8C" w14:textId="77777777" w:rsidR="002F6E6D" w:rsidRPr="00453BD1" w:rsidRDefault="002F6E6D" w:rsidP="00453BD1">
      <w:pPr>
        <w:pStyle w:val="NoSpacing"/>
        <w:numPr>
          <w:ilvl w:val="0"/>
          <w:numId w:val="2"/>
        </w:numPr>
        <w:rPr>
          <w:rStyle w:val="Strong"/>
          <w:b w:val="0"/>
          <w:bCs w:val="0"/>
        </w:rPr>
      </w:pPr>
      <w:r w:rsidRPr="00453BD1">
        <w:rPr>
          <w:rStyle w:val="Strong"/>
          <w:b w:val="0"/>
          <w:bCs w:val="0"/>
        </w:rPr>
        <w:t>East Flat Rock Asphalt Drum Plant</w:t>
      </w:r>
      <w:r w:rsidRPr="00453BD1">
        <w:br/>
      </w:r>
      <w:r w:rsidRPr="00453BD1">
        <w:rPr>
          <w:rStyle w:val="Strong"/>
          <w:b w:val="0"/>
          <w:bCs w:val="0"/>
        </w:rPr>
        <w:t>Local Law Enforcement Leader Deserves our Thanks</w:t>
      </w:r>
    </w:p>
    <w:p w14:paraId="4C7832A6" w14:textId="77777777" w:rsidR="00453BD1" w:rsidRPr="00453BD1" w:rsidRDefault="002F6E6D" w:rsidP="00453BD1">
      <w:pPr>
        <w:pStyle w:val="NoSpacing"/>
        <w:numPr>
          <w:ilvl w:val="0"/>
          <w:numId w:val="2"/>
        </w:numPr>
        <w:rPr>
          <w:rStyle w:val="Strong"/>
          <w:b w:val="0"/>
          <w:bCs w:val="0"/>
        </w:rPr>
      </w:pPr>
      <w:r w:rsidRPr="00453BD1">
        <w:rPr>
          <w:rStyle w:val="Strong"/>
          <w:b w:val="0"/>
          <w:bCs w:val="0"/>
        </w:rPr>
        <w:t>Campaign Zero- Ending Violence in America</w:t>
      </w:r>
      <w:r w:rsidR="00453BD1" w:rsidRPr="00453BD1">
        <w:rPr>
          <w:rStyle w:val="Strong"/>
          <w:b w:val="0"/>
          <w:bCs w:val="0"/>
        </w:rPr>
        <w:t xml:space="preserve"> </w:t>
      </w:r>
    </w:p>
    <w:p w14:paraId="3A3BED83" w14:textId="25AEFB47" w:rsidR="003E516D" w:rsidRPr="00453BD1" w:rsidRDefault="002F6E6D" w:rsidP="00453BD1">
      <w:pPr>
        <w:pStyle w:val="NoSpacing"/>
        <w:numPr>
          <w:ilvl w:val="0"/>
          <w:numId w:val="2"/>
        </w:numPr>
        <w:rPr>
          <w:rStyle w:val="Strong"/>
          <w:b w:val="0"/>
          <w:bCs w:val="0"/>
        </w:rPr>
      </w:pPr>
      <w:r w:rsidRPr="00453BD1">
        <w:rPr>
          <w:rStyle w:val="Strong"/>
          <w:b w:val="0"/>
          <w:bCs w:val="0"/>
        </w:rPr>
        <w:t>E</w:t>
      </w:r>
      <w:r w:rsidR="00472231">
        <w:rPr>
          <w:rStyle w:val="Strong"/>
          <w:b w:val="0"/>
          <w:bCs w:val="0"/>
        </w:rPr>
        <w:t>RA</w:t>
      </w:r>
      <w:r w:rsidRPr="00453BD1">
        <w:rPr>
          <w:rStyle w:val="Strong"/>
          <w:b w:val="0"/>
          <w:bCs w:val="0"/>
        </w:rPr>
        <w:t>-NC Alliance Action Alert</w:t>
      </w:r>
      <w:r w:rsidRPr="00453BD1">
        <w:t> </w:t>
      </w:r>
    </w:p>
    <w:p w14:paraId="281380F3" w14:textId="77777777" w:rsidR="00453BD1" w:rsidRDefault="00453BD1" w:rsidP="003E516D">
      <w:pPr>
        <w:spacing w:line="360" w:lineRule="auto"/>
        <w:jc w:val="center"/>
        <w:rPr>
          <w:rStyle w:val="Strong"/>
          <w:rFonts w:asciiTheme="minorHAnsi" w:eastAsia="Times New Roman" w:hAnsiTheme="minorHAnsi" w:cstheme="minorHAnsi"/>
          <w:color w:val="202020"/>
          <w:sz w:val="28"/>
          <w:szCs w:val="28"/>
        </w:rPr>
      </w:pPr>
    </w:p>
    <w:p w14:paraId="0F46B343" w14:textId="77777777" w:rsidR="003E516D" w:rsidRDefault="00533774" w:rsidP="00042A1F">
      <w:pPr>
        <w:spacing w:line="360" w:lineRule="auto"/>
        <w:jc w:val="center"/>
        <w:rPr>
          <w:rFonts w:eastAsia="Times New Roman" w:cstheme="minorHAnsi"/>
          <w:color w:val="202020"/>
          <w:sz w:val="27"/>
          <w:szCs w:val="27"/>
        </w:rPr>
      </w:pPr>
      <w:r>
        <w:rPr>
          <w:rStyle w:val="Strong"/>
          <w:rFonts w:asciiTheme="minorHAnsi" w:eastAsia="Times New Roman" w:hAnsiTheme="minorHAnsi" w:cstheme="minorHAnsi"/>
          <w:color w:val="202020"/>
          <w:sz w:val="28"/>
          <w:szCs w:val="28"/>
        </w:rPr>
        <w:t xml:space="preserve">Contact </w:t>
      </w:r>
      <w:r w:rsidR="00453BD1">
        <w:rPr>
          <w:rStyle w:val="Strong"/>
          <w:rFonts w:asciiTheme="minorHAnsi" w:eastAsia="Times New Roman" w:hAnsiTheme="minorHAnsi" w:cstheme="minorHAnsi"/>
          <w:color w:val="202020"/>
          <w:sz w:val="28"/>
          <w:szCs w:val="28"/>
        </w:rPr>
        <w:t>I</w:t>
      </w:r>
      <w:r>
        <w:rPr>
          <w:rStyle w:val="Strong"/>
          <w:rFonts w:asciiTheme="minorHAnsi" w:eastAsia="Times New Roman" w:hAnsiTheme="minorHAnsi" w:cstheme="minorHAnsi"/>
          <w:color w:val="202020"/>
          <w:sz w:val="28"/>
          <w:szCs w:val="28"/>
        </w:rPr>
        <w:t xml:space="preserve">nformation for </w:t>
      </w:r>
      <w:r w:rsidR="00453BD1">
        <w:rPr>
          <w:rStyle w:val="Strong"/>
          <w:rFonts w:asciiTheme="minorHAnsi" w:eastAsia="Times New Roman" w:hAnsiTheme="minorHAnsi" w:cstheme="minorHAnsi"/>
          <w:color w:val="202020"/>
          <w:sz w:val="28"/>
          <w:szCs w:val="28"/>
        </w:rPr>
        <w:t xml:space="preserve">Each Topic </w:t>
      </w:r>
      <w:r w:rsidR="00944736">
        <w:rPr>
          <w:rStyle w:val="Strong"/>
          <w:rFonts w:asciiTheme="minorHAnsi" w:eastAsia="Times New Roman" w:hAnsiTheme="minorHAnsi" w:cstheme="minorHAnsi"/>
          <w:color w:val="202020"/>
          <w:sz w:val="28"/>
          <w:szCs w:val="28"/>
        </w:rPr>
        <w:t>is</w:t>
      </w:r>
      <w:r w:rsidR="00B47129">
        <w:rPr>
          <w:rStyle w:val="Strong"/>
          <w:rFonts w:asciiTheme="minorHAnsi" w:eastAsia="Times New Roman" w:hAnsiTheme="minorHAnsi" w:cstheme="minorHAnsi"/>
          <w:color w:val="202020"/>
          <w:sz w:val="28"/>
          <w:szCs w:val="28"/>
        </w:rPr>
        <w:t xml:space="preserve"> </w:t>
      </w:r>
      <w:r w:rsidR="003E516D" w:rsidRPr="00533774">
        <w:rPr>
          <w:rStyle w:val="Strong"/>
          <w:rFonts w:asciiTheme="minorHAnsi" w:eastAsia="Times New Roman" w:hAnsiTheme="minorHAnsi" w:cstheme="minorHAnsi"/>
          <w:color w:val="202020"/>
          <w:sz w:val="28"/>
          <w:szCs w:val="28"/>
        </w:rPr>
        <w:t xml:space="preserve">at the </w:t>
      </w:r>
      <w:r w:rsidR="00453BD1">
        <w:rPr>
          <w:rStyle w:val="Strong"/>
          <w:rFonts w:asciiTheme="minorHAnsi" w:eastAsia="Times New Roman" w:hAnsiTheme="minorHAnsi" w:cstheme="minorHAnsi"/>
          <w:color w:val="202020"/>
          <w:sz w:val="28"/>
          <w:szCs w:val="28"/>
        </w:rPr>
        <w:t>E</w:t>
      </w:r>
      <w:r w:rsidR="003E516D" w:rsidRPr="00533774">
        <w:rPr>
          <w:rStyle w:val="Strong"/>
          <w:rFonts w:asciiTheme="minorHAnsi" w:eastAsia="Times New Roman" w:hAnsiTheme="minorHAnsi" w:cstheme="minorHAnsi"/>
          <w:color w:val="202020"/>
          <w:sz w:val="28"/>
          <w:szCs w:val="28"/>
        </w:rPr>
        <w:t xml:space="preserve">nd of </w:t>
      </w:r>
      <w:r w:rsidR="00453BD1">
        <w:rPr>
          <w:rStyle w:val="Strong"/>
          <w:rFonts w:asciiTheme="minorHAnsi" w:eastAsia="Times New Roman" w:hAnsiTheme="minorHAnsi" w:cstheme="minorHAnsi"/>
          <w:color w:val="202020"/>
          <w:sz w:val="28"/>
          <w:szCs w:val="28"/>
        </w:rPr>
        <w:t>T</w:t>
      </w:r>
      <w:r w:rsidR="003E516D" w:rsidRPr="00533774">
        <w:rPr>
          <w:rStyle w:val="Strong"/>
          <w:rFonts w:asciiTheme="minorHAnsi" w:eastAsia="Times New Roman" w:hAnsiTheme="minorHAnsi" w:cstheme="minorHAnsi"/>
          <w:color w:val="202020"/>
          <w:sz w:val="28"/>
          <w:szCs w:val="28"/>
        </w:rPr>
        <w:t>his</w:t>
      </w:r>
      <w:r w:rsidR="00B47129">
        <w:rPr>
          <w:rStyle w:val="Strong"/>
          <w:rFonts w:asciiTheme="minorHAnsi" w:eastAsia="Times New Roman" w:hAnsiTheme="minorHAnsi" w:cstheme="minorHAnsi"/>
          <w:color w:val="202020"/>
          <w:sz w:val="28"/>
          <w:szCs w:val="28"/>
        </w:rPr>
        <w:t xml:space="preserve"> </w:t>
      </w:r>
      <w:r w:rsidR="00033E9A" w:rsidRPr="00042A1F">
        <w:rPr>
          <w:rStyle w:val="Strong"/>
          <w:rFonts w:asciiTheme="minorHAnsi" w:eastAsia="Times New Roman" w:hAnsiTheme="minorHAnsi" w:cstheme="minorHAnsi"/>
          <w:sz w:val="28"/>
          <w:szCs w:val="28"/>
        </w:rPr>
        <w:t>Sheet</w:t>
      </w:r>
      <w:r w:rsidR="003E516D" w:rsidRPr="00042A1F">
        <w:rPr>
          <w:rFonts w:asciiTheme="minorHAnsi" w:eastAsia="Times New Roman" w:hAnsiTheme="minorHAnsi" w:cstheme="minorHAnsi"/>
          <w:sz w:val="27"/>
          <w:szCs w:val="27"/>
        </w:rPr>
        <w:t> </w:t>
      </w:r>
      <w:r w:rsidR="00944736" w:rsidRPr="00042A1F">
        <w:rPr>
          <w:rFonts w:asciiTheme="minorHAnsi" w:eastAsia="Times New Roman" w:hAnsiTheme="minorHAnsi" w:cstheme="minorHAnsi"/>
          <w:b/>
          <w:bCs/>
          <w:sz w:val="27"/>
          <w:szCs w:val="27"/>
        </w:rPr>
        <w:t>and this Email</w:t>
      </w:r>
      <w:r w:rsidR="003E516D" w:rsidRPr="00042A1F">
        <w:rPr>
          <w:rFonts w:asciiTheme="minorHAnsi" w:eastAsia="Times New Roman" w:hAnsiTheme="minorHAnsi" w:cstheme="minorHAnsi"/>
          <w:b/>
          <w:bCs/>
          <w:sz w:val="27"/>
          <w:szCs w:val="27"/>
        </w:rPr>
        <w:br/>
      </w:r>
      <w:proofErr w:type="gramStart"/>
      <w:r w:rsidR="003E516D" w:rsidRPr="00042A1F">
        <w:rPr>
          <w:rFonts w:asciiTheme="minorHAnsi" w:eastAsia="Times New Roman" w:hAnsiTheme="minorHAnsi" w:cstheme="minorHAnsi"/>
          <w:i/>
          <w:iCs/>
          <w:color w:val="202020"/>
          <w:sz w:val="24"/>
          <w:szCs w:val="24"/>
        </w:rPr>
        <w:t>Let’s</w:t>
      </w:r>
      <w:proofErr w:type="gramEnd"/>
      <w:r w:rsidR="003E516D" w:rsidRPr="00042A1F">
        <w:rPr>
          <w:rFonts w:asciiTheme="minorHAnsi" w:eastAsia="Times New Roman" w:hAnsiTheme="minorHAnsi" w:cstheme="minorHAnsi"/>
          <w:i/>
          <w:iCs/>
          <w:color w:val="202020"/>
          <w:sz w:val="24"/>
          <w:szCs w:val="24"/>
        </w:rPr>
        <w:t xml:space="preserve"> write to anyone with responsibility about the changes you see needed in our public life.</w:t>
      </w:r>
    </w:p>
    <w:p w14:paraId="2657C1AC" w14:textId="77777777" w:rsidR="001C4A7B" w:rsidRPr="00AE7B3D" w:rsidRDefault="00042A1F" w:rsidP="001C4A7B">
      <w:pPr>
        <w:pStyle w:val="Heading3"/>
        <w:shd w:val="clear" w:color="auto" w:fill="FFFFFF"/>
        <w:spacing w:before="225" w:line="264" w:lineRule="atLeast"/>
        <w:rPr>
          <w:rFonts w:asciiTheme="minorHAnsi" w:hAnsiTheme="minorHAnsi" w:cstheme="minorHAnsi"/>
          <w:b/>
          <w:bCs/>
          <w:color w:val="222222"/>
        </w:rPr>
      </w:pPr>
      <w:r>
        <w:rPr>
          <w:rFonts w:asciiTheme="minorHAnsi" w:hAnsiTheme="minorHAnsi" w:cstheme="minorHAnsi"/>
          <w:b/>
          <w:bCs/>
          <w:color w:val="222222"/>
        </w:rPr>
        <w:t xml:space="preserve"> </w:t>
      </w:r>
      <w:r w:rsidR="001C4A7B">
        <w:rPr>
          <w:rFonts w:asciiTheme="minorHAnsi" w:hAnsiTheme="minorHAnsi" w:cstheme="minorHAnsi"/>
          <w:b/>
          <w:bCs/>
          <w:color w:val="222222"/>
        </w:rPr>
        <w:t>(</w:t>
      </w:r>
      <w:r w:rsidR="00BA5AF6">
        <w:rPr>
          <w:rFonts w:asciiTheme="minorHAnsi" w:hAnsiTheme="minorHAnsi" w:cstheme="minorHAnsi"/>
          <w:b/>
          <w:bCs/>
          <w:color w:val="222222"/>
        </w:rPr>
        <w:t xml:space="preserve">NC </w:t>
      </w:r>
      <w:r w:rsidR="001C4A7B">
        <w:rPr>
          <w:rFonts w:asciiTheme="minorHAnsi" w:hAnsiTheme="minorHAnsi" w:cstheme="minorHAnsi"/>
          <w:b/>
          <w:bCs/>
          <w:color w:val="222222"/>
        </w:rPr>
        <w:t xml:space="preserve">STATE):  </w:t>
      </w:r>
      <w:r w:rsidR="001C4A7B" w:rsidRPr="00AE7B3D">
        <w:rPr>
          <w:rFonts w:asciiTheme="minorHAnsi" w:hAnsiTheme="minorHAnsi" w:cstheme="minorHAnsi"/>
          <w:b/>
          <w:bCs/>
          <w:color w:val="222222"/>
        </w:rPr>
        <w:t xml:space="preserve">Demand Transparency from NC Public Safety Organizations </w:t>
      </w:r>
    </w:p>
    <w:p w14:paraId="0FAD9D08" w14:textId="77777777" w:rsidR="001C4A7B" w:rsidRDefault="001C4A7B" w:rsidP="001C4A7B">
      <w:pPr>
        <w:pStyle w:val="NormalWeb"/>
        <w:spacing w:before="225" w:beforeAutospacing="0" w:after="225" w:afterAutospacing="0"/>
        <w:rPr>
          <w:rFonts w:asciiTheme="minorHAnsi" w:hAnsiTheme="minorHAnsi" w:cstheme="minorHAnsi"/>
          <w:color w:val="222222"/>
        </w:rPr>
      </w:pPr>
      <w:r>
        <w:rPr>
          <w:rFonts w:asciiTheme="minorHAnsi" w:hAnsiTheme="minorHAnsi" w:cstheme="minorHAnsi"/>
          <w:color w:val="222222"/>
          <w:shd w:val="clear" w:color="auto" w:fill="FFFFFF"/>
        </w:rPr>
        <w:t xml:space="preserve">With respect to racial inequality seen across the nation by law enforcement profiling, lethal use of weapons and tactics ending in black deaths, </w:t>
      </w:r>
      <w:r w:rsidRPr="00533755">
        <w:rPr>
          <w:rFonts w:asciiTheme="minorHAnsi" w:hAnsiTheme="minorHAnsi" w:cstheme="minorHAnsi"/>
          <w:color w:val="222222"/>
          <w:shd w:val="clear" w:color="auto" w:fill="FFFFFF"/>
        </w:rPr>
        <w:t xml:space="preserve">NC BORN, short for North Carolina Building Our Revolution </w:t>
      </w:r>
      <w:r>
        <w:rPr>
          <w:rFonts w:asciiTheme="minorHAnsi" w:hAnsiTheme="minorHAnsi" w:cstheme="minorHAnsi"/>
          <w:color w:val="222222"/>
          <w:shd w:val="clear" w:color="auto" w:fill="FFFFFF"/>
        </w:rPr>
        <w:t xml:space="preserve">is </w:t>
      </w:r>
      <w:r w:rsidRPr="00533755">
        <w:rPr>
          <w:rFonts w:asciiTheme="minorHAnsi" w:hAnsiTheme="minorHAnsi" w:cstheme="minorHAnsi"/>
          <w:color w:val="222222"/>
          <w:shd w:val="clear" w:color="auto" w:fill="FFFFFF"/>
        </w:rPr>
        <w:t>call</w:t>
      </w:r>
      <w:r>
        <w:rPr>
          <w:rFonts w:asciiTheme="minorHAnsi" w:hAnsiTheme="minorHAnsi" w:cstheme="minorHAnsi"/>
          <w:color w:val="222222"/>
          <w:shd w:val="clear" w:color="auto" w:fill="FFFFFF"/>
        </w:rPr>
        <w:t>ing</w:t>
      </w:r>
      <w:r w:rsidRPr="00533755">
        <w:rPr>
          <w:rFonts w:asciiTheme="minorHAnsi" w:hAnsiTheme="minorHAnsi" w:cstheme="minorHAnsi"/>
          <w:color w:val="222222"/>
          <w:shd w:val="clear" w:color="auto" w:fill="FFFFFF"/>
        </w:rPr>
        <w:t xml:space="preserve"> for the dismantling of state and local law enforcement agencies</w:t>
      </w:r>
      <w:r>
        <w:rPr>
          <w:rFonts w:asciiTheme="minorHAnsi" w:hAnsiTheme="minorHAnsi" w:cstheme="minorHAnsi"/>
          <w:color w:val="222222"/>
          <w:shd w:val="clear" w:color="auto" w:fill="FFFFFF"/>
        </w:rPr>
        <w:t>. They propose</w:t>
      </w:r>
      <w:r w:rsidRPr="00533755">
        <w:rPr>
          <w:rFonts w:asciiTheme="minorHAnsi" w:hAnsiTheme="minorHAnsi" w:cstheme="minorHAnsi"/>
          <w:color w:val="222222"/>
          <w:shd w:val="clear" w:color="auto" w:fill="FFFFFF"/>
        </w:rPr>
        <w:t xml:space="preserve"> replac</w:t>
      </w:r>
      <w:r>
        <w:rPr>
          <w:rFonts w:asciiTheme="minorHAnsi" w:hAnsiTheme="minorHAnsi" w:cstheme="minorHAnsi"/>
          <w:color w:val="222222"/>
          <w:shd w:val="clear" w:color="auto" w:fill="FFFFFF"/>
        </w:rPr>
        <w:t xml:space="preserve">ing the current structure with a </w:t>
      </w:r>
      <w:r w:rsidRPr="00533755">
        <w:rPr>
          <w:rFonts w:asciiTheme="minorHAnsi" w:hAnsiTheme="minorHAnsi" w:cstheme="minorHAnsi"/>
          <w:color w:val="222222"/>
          <w:shd w:val="clear" w:color="auto" w:fill="FFFFFF"/>
        </w:rPr>
        <w:t>series of task forces and community committees demand</w:t>
      </w:r>
      <w:r>
        <w:rPr>
          <w:rFonts w:asciiTheme="minorHAnsi" w:hAnsiTheme="minorHAnsi" w:cstheme="minorHAnsi"/>
          <w:color w:val="222222"/>
          <w:shd w:val="clear" w:color="auto" w:fill="FFFFFF"/>
        </w:rPr>
        <w:t xml:space="preserve">ing </w:t>
      </w:r>
      <w:r w:rsidRPr="00533755">
        <w:rPr>
          <w:rFonts w:asciiTheme="minorHAnsi" w:hAnsiTheme="minorHAnsi" w:cstheme="minorHAnsi"/>
          <w:color w:val="222222"/>
          <w:shd w:val="clear" w:color="auto" w:fill="FFFFFF"/>
        </w:rPr>
        <w:t xml:space="preserve">full and transparent investigations of past police killings. The group’s 12 for 12 </w:t>
      </w:r>
      <w:r w:rsidRPr="00533755">
        <w:rPr>
          <w:rFonts w:asciiTheme="minorHAnsi" w:hAnsiTheme="minorHAnsi" w:cstheme="minorHAnsi"/>
          <w:color w:val="222222"/>
          <w:shd w:val="clear" w:color="auto" w:fill="FFFFFF"/>
        </w:rPr>
        <w:lastRenderedPageBreak/>
        <w:t>initiative focuses on legislative action that would dramatically change the face of public safety in the state</w:t>
      </w:r>
      <w:r>
        <w:rPr>
          <w:rFonts w:asciiTheme="minorHAnsi" w:hAnsiTheme="minorHAnsi" w:cstheme="minorHAnsi"/>
          <w:color w:val="222222"/>
          <w:shd w:val="clear" w:color="auto" w:fill="FFFFFF"/>
        </w:rPr>
        <w:t>.  A few ini</w:t>
      </w:r>
      <w:r>
        <w:rPr>
          <w:rFonts w:asciiTheme="minorHAnsi" w:hAnsiTheme="minorHAnsi" w:cstheme="minorHAnsi"/>
          <w:color w:val="222222"/>
        </w:rPr>
        <w:t>tiatives:</w:t>
      </w:r>
      <w:r w:rsidRPr="00533755">
        <w:rPr>
          <w:rFonts w:asciiTheme="minorHAnsi" w:hAnsiTheme="minorHAnsi" w:cstheme="minorHAnsi"/>
          <w:color w:val="222222"/>
        </w:rPr>
        <w:t xml:space="preserve"> ban tear gas, rubber bullets, no-knock warrants, private prisons and prison labor.</w:t>
      </w:r>
      <w:r>
        <w:rPr>
          <w:rFonts w:asciiTheme="minorHAnsi" w:hAnsiTheme="minorHAnsi" w:cstheme="minorHAnsi"/>
          <w:color w:val="222222"/>
        </w:rPr>
        <w:t xml:space="preserve"> </w:t>
      </w:r>
      <w:r w:rsidRPr="00533755">
        <w:rPr>
          <w:rFonts w:asciiTheme="minorHAnsi" w:hAnsiTheme="minorHAnsi" w:cstheme="minorHAnsi"/>
          <w:color w:val="222222"/>
        </w:rPr>
        <w:t>They want body camera footage of all interactions police have with the public.</w:t>
      </w:r>
      <w:r>
        <w:rPr>
          <w:rFonts w:asciiTheme="minorHAnsi" w:hAnsiTheme="minorHAnsi" w:cstheme="minorHAnsi"/>
          <w:color w:val="222222"/>
        </w:rPr>
        <w:t xml:space="preserve"> </w:t>
      </w:r>
      <w:r w:rsidRPr="00533755">
        <w:rPr>
          <w:rFonts w:asciiTheme="minorHAnsi" w:hAnsiTheme="minorHAnsi" w:cstheme="minorHAnsi"/>
          <w:color w:val="222222"/>
        </w:rPr>
        <w:t>Charges should be dropped in any case lacking complete vide</w:t>
      </w:r>
      <w:r>
        <w:rPr>
          <w:rFonts w:asciiTheme="minorHAnsi" w:hAnsiTheme="minorHAnsi" w:cstheme="minorHAnsi"/>
          <w:color w:val="222222"/>
        </w:rPr>
        <w:t>o and</w:t>
      </w:r>
      <w:r w:rsidRPr="00533755">
        <w:rPr>
          <w:rFonts w:asciiTheme="minorHAnsi" w:hAnsiTheme="minorHAnsi" w:cstheme="minorHAnsi"/>
          <w:color w:val="222222"/>
        </w:rPr>
        <w:t xml:space="preserve"> if an officer fails to turn on the body camera, they should be charged with a felony.</w:t>
      </w:r>
    </w:p>
    <w:p w14:paraId="721FE3FE" w14:textId="77777777" w:rsidR="00E10169" w:rsidRPr="00E10169" w:rsidRDefault="001C4A7B" w:rsidP="00042A1F">
      <w:pPr>
        <w:pStyle w:val="NormalWeb"/>
        <w:spacing w:before="0" w:beforeAutospacing="0"/>
        <w:rPr>
          <w:rFonts w:asciiTheme="minorHAnsi" w:hAnsiTheme="minorHAnsi" w:cstheme="minorHAnsi"/>
          <w:b/>
          <w:bCs/>
          <w:color w:val="333333"/>
          <w:shd w:val="clear" w:color="auto" w:fill="FFFFFF"/>
        </w:rPr>
      </w:pPr>
      <w:r w:rsidRPr="00AE7B3D">
        <w:rPr>
          <w:rFonts w:asciiTheme="minorHAnsi" w:hAnsiTheme="minorHAnsi" w:cstheme="minorHAnsi"/>
          <w:color w:val="333333"/>
        </w:rPr>
        <w:t xml:space="preserve">North Carolina Gov. Roy Cooper announced Tuesday that he has signed an executive action on racial </w:t>
      </w:r>
      <w:r>
        <w:rPr>
          <w:rFonts w:asciiTheme="minorHAnsi" w:hAnsiTheme="minorHAnsi" w:cstheme="minorHAnsi"/>
          <w:color w:val="333333"/>
        </w:rPr>
        <w:t>ine</w:t>
      </w:r>
      <w:r w:rsidRPr="00AE7B3D">
        <w:rPr>
          <w:rFonts w:asciiTheme="minorHAnsi" w:hAnsiTheme="minorHAnsi" w:cstheme="minorHAnsi"/>
          <w:color w:val="333333"/>
        </w:rPr>
        <w:t>quity. The executive order forms the North Carolina Task Force on Racial Equity and Criminal Justice, which Cooper said “will develop and help implement strategies and policies” that will ensure all state law enforcement agencies have clear duty-to-intervene policies.</w:t>
      </w:r>
      <w:r>
        <w:rPr>
          <w:rFonts w:asciiTheme="minorHAnsi" w:hAnsiTheme="minorHAnsi" w:cstheme="minorHAnsi"/>
          <w:color w:val="333333"/>
        </w:rPr>
        <w:t xml:space="preserve"> </w:t>
      </w:r>
      <w:r w:rsidRPr="00AE7B3D">
        <w:rPr>
          <w:rFonts w:asciiTheme="minorHAnsi" w:hAnsiTheme="minorHAnsi" w:cstheme="minorHAnsi"/>
          <w:color w:val="333333"/>
        </w:rPr>
        <w:t xml:space="preserve">Erik Hooks, director of the state’s Depart Public Safety. N.C. Supreme Court Justice Anita Earls and Josh Stein, the state’s attorney general, will lead the new task force. </w:t>
      </w:r>
      <w:r w:rsidRPr="00AE7B3D">
        <w:rPr>
          <w:rFonts w:asciiTheme="minorHAnsi" w:hAnsiTheme="minorHAnsi" w:cstheme="minorHAnsi"/>
          <w:color w:val="333333"/>
          <w:shd w:val="clear" w:color="auto" w:fill="FFFFFF"/>
        </w:rPr>
        <w:t>They will convene a wide range of stakeholders</w:t>
      </w:r>
      <w:r w:rsidRPr="001C4A7B">
        <w:rPr>
          <w:rFonts w:asciiTheme="minorHAnsi" w:hAnsiTheme="minorHAnsi" w:cstheme="minorHAnsi"/>
          <w:b/>
          <w:bCs/>
          <w:color w:val="333333"/>
          <w:shd w:val="clear" w:color="auto" w:fill="FFFFFF"/>
        </w:rPr>
        <w:t xml:space="preserve">. </w:t>
      </w:r>
    </w:p>
    <w:p w14:paraId="126E0291" w14:textId="4C7A703F" w:rsidR="001C4A7B" w:rsidRPr="00E10169" w:rsidRDefault="001C4A7B" w:rsidP="00042A1F">
      <w:pPr>
        <w:pStyle w:val="NormalWeb"/>
        <w:spacing w:before="0" w:beforeAutospacing="0"/>
        <w:rPr>
          <w:rFonts w:asciiTheme="minorHAnsi" w:hAnsiTheme="minorHAnsi" w:cstheme="minorHAnsi"/>
          <w:color w:val="4A4E57"/>
          <w:shd w:val="clear" w:color="auto" w:fill="FFFFFF"/>
        </w:rPr>
      </w:pPr>
      <w:r w:rsidRPr="00E10169">
        <w:rPr>
          <w:rFonts w:asciiTheme="minorHAnsi" w:hAnsiTheme="minorHAnsi" w:cstheme="minorHAnsi"/>
          <w:b/>
          <w:bCs/>
          <w:color w:val="333333"/>
          <w:shd w:val="clear" w:color="auto" w:fill="FFFFFF"/>
        </w:rPr>
        <w:t xml:space="preserve">Write and urge the task force to support NC </w:t>
      </w:r>
      <w:r w:rsidRPr="00E10169">
        <w:rPr>
          <w:rFonts w:asciiTheme="minorHAnsi" w:hAnsiTheme="minorHAnsi" w:cstheme="minorHAnsi"/>
          <w:b/>
          <w:bCs/>
          <w:shd w:val="clear" w:color="auto" w:fill="FFFFFF"/>
        </w:rPr>
        <w:t>B</w:t>
      </w:r>
      <w:r w:rsidR="00944736" w:rsidRPr="00E10169">
        <w:rPr>
          <w:rFonts w:asciiTheme="minorHAnsi" w:hAnsiTheme="minorHAnsi" w:cstheme="minorHAnsi"/>
          <w:b/>
          <w:bCs/>
          <w:shd w:val="clear" w:color="auto" w:fill="FFFFFF"/>
        </w:rPr>
        <w:t>ORN</w:t>
      </w:r>
      <w:r w:rsidRPr="00E10169">
        <w:rPr>
          <w:rFonts w:asciiTheme="minorHAnsi" w:hAnsiTheme="minorHAnsi" w:cstheme="minorHAnsi"/>
          <w:b/>
          <w:bCs/>
          <w:shd w:val="clear" w:color="auto" w:fill="FFFFFF"/>
        </w:rPr>
        <w:t>’s</w:t>
      </w:r>
      <w:r w:rsidRPr="00E10169">
        <w:rPr>
          <w:rFonts w:asciiTheme="minorHAnsi" w:hAnsiTheme="minorHAnsi" w:cstheme="minorHAnsi"/>
          <w:b/>
          <w:bCs/>
          <w:color w:val="333333"/>
          <w:shd w:val="clear" w:color="auto" w:fill="FFFFFF"/>
        </w:rPr>
        <w:t xml:space="preserve"> initiatives.</w:t>
      </w:r>
    </w:p>
    <w:p w14:paraId="2165332B" w14:textId="77777777" w:rsidR="00F77122" w:rsidRPr="00F77122" w:rsidRDefault="00BA5AF6" w:rsidP="00F77122">
      <w:pPr>
        <w:spacing w:after="75" w:line="240" w:lineRule="atLeast"/>
        <w:outlineLvl w:val="0"/>
        <w:rPr>
          <w:rFonts w:asciiTheme="minorHAnsi" w:eastAsia="Times New Roman" w:hAnsiTheme="minorHAnsi" w:cstheme="minorHAnsi"/>
          <w:b/>
          <w:bCs/>
          <w:kern w:val="36"/>
          <w:sz w:val="24"/>
          <w:szCs w:val="24"/>
        </w:rPr>
      </w:pPr>
      <w:r>
        <w:rPr>
          <w:rFonts w:asciiTheme="minorHAnsi" w:eastAsia="Times New Roman" w:hAnsiTheme="minorHAnsi" w:cstheme="minorHAnsi"/>
          <w:b/>
          <w:bCs/>
          <w:kern w:val="36"/>
          <w:sz w:val="24"/>
          <w:szCs w:val="24"/>
        </w:rPr>
        <w:t>(</w:t>
      </w:r>
      <w:r w:rsidR="001C4A7B">
        <w:rPr>
          <w:rFonts w:asciiTheme="minorHAnsi" w:eastAsia="Times New Roman" w:hAnsiTheme="minorHAnsi" w:cstheme="minorHAnsi"/>
          <w:b/>
          <w:bCs/>
          <w:kern w:val="36"/>
          <w:sz w:val="24"/>
          <w:szCs w:val="24"/>
        </w:rPr>
        <w:t>NATIONAL</w:t>
      </w:r>
      <w:r>
        <w:rPr>
          <w:rFonts w:asciiTheme="minorHAnsi" w:eastAsia="Times New Roman" w:hAnsiTheme="minorHAnsi" w:cstheme="minorHAnsi"/>
          <w:b/>
          <w:bCs/>
          <w:kern w:val="36"/>
          <w:sz w:val="24"/>
          <w:szCs w:val="24"/>
        </w:rPr>
        <w:t xml:space="preserve">):  </w:t>
      </w:r>
      <w:r w:rsidR="00F77122" w:rsidRPr="00F77122">
        <w:rPr>
          <w:rFonts w:asciiTheme="minorHAnsi" w:eastAsia="Times New Roman" w:hAnsiTheme="minorHAnsi" w:cstheme="minorHAnsi"/>
          <w:b/>
          <w:bCs/>
          <w:kern w:val="36"/>
          <w:sz w:val="24"/>
          <w:szCs w:val="24"/>
        </w:rPr>
        <w:t>60% of Americans Support Extending Boosted Unemployment Benefits as Trump and McConnell Say Let Them Expire</w:t>
      </w:r>
    </w:p>
    <w:p w14:paraId="10310D29" w14:textId="77777777" w:rsidR="00E10169" w:rsidRPr="00E10169" w:rsidRDefault="00F77122" w:rsidP="00F77122">
      <w:pPr>
        <w:spacing w:after="75" w:line="240" w:lineRule="atLeast"/>
        <w:outlineLvl w:val="0"/>
        <w:rPr>
          <w:rFonts w:asciiTheme="minorHAnsi" w:eastAsia="Times New Roman" w:hAnsiTheme="minorHAnsi" w:cstheme="minorHAnsi"/>
          <w:b/>
          <w:bCs/>
          <w:color w:val="333333"/>
          <w:sz w:val="24"/>
          <w:szCs w:val="24"/>
        </w:rPr>
      </w:pPr>
      <w:r w:rsidRPr="00F77122">
        <w:rPr>
          <w:rFonts w:asciiTheme="minorHAnsi" w:hAnsiTheme="minorHAnsi" w:cstheme="minorHAnsi"/>
          <w:color w:val="333333"/>
          <w:sz w:val="24"/>
          <w:szCs w:val="24"/>
          <w:shd w:val="clear" w:color="auto" w:fill="FFFFFF"/>
        </w:rPr>
        <w:t xml:space="preserve">Last month, House Democrats passed a bill that would extend the boosted unemployment benefits through January 2021—but the legislation is likely going nowhere in the Republican-controlled Senate. </w:t>
      </w:r>
      <w:r w:rsidR="00453BD1">
        <w:rPr>
          <w:rFonts w:asciiTheme="minorHAnsi" w:hAnsiTheme="minorHAnsi" w:cstheme="minorHAnsi"/>
          <w:color w:val="333333"/>
          <w:sz w:val="24"/>
          <w:szCs w:val="24"/>
          <w:shd w:val="clear" w:color="auto" w:fill="FFFFFF"/>
        </w:rPr>
        <w:t xml:space="preserve">McConnell and </w:t>
      </w:r>
      <w:r w:rsidRPr="00F77122">
        <w:rPr>
          <w:rFonts w:asciiTheme="minorHAnsi" w:hAnsiTheme="minorHAnsi" w:cstheme="minorHAnsi"/>
          <w:color w:val="333333"/>
          <w:sz w:val="24"/>
          <w:szCs w:val="24"/>
          <w:shd w:val="clear" w:color="auto" w:fill="FFFFFF"/>
        </w:rPr>
        <w:t xml:space="preserve">House Republicans </w:t>
      </w:r>
      <w:r w:rsidR="00453BD1">
        <w:rPr>
          <w:rFonts w:asciiTheme="minorHAnsi" w:hAnsiTheme="minorHAnsi" w:cstheme="minorHAnsi"/>
          <w:color w:val="333333"/>
          <w:sz w:val="24"/>
          <w:szCs w:val="24"/>
          <w:shd w:val="clear" w:color="auto" w:fill="FFFFFF"/>
        </w:rPr>
        <w:t>v</w:t>
      </w:r>
      <w:r w:rsidRPr="00F77122">
        <w:rPr>
          <w:rFonts w:asciiTheme="minorHAnsi" w:hAnsiTheme="minorHAnsi" w:cstheme="minorHAnsi"/>
          <w:color w:val="333333"/>
          <w:sz w:val="24"/>
          <w:szCs w:val="24"/>
          <w:shd w:val="clear" w:color="auto" w:fill="FFFFFF"/>
        </w:rPr>
        <w:t>owed that the $600 increase in weekly unemployment payments "will not" be in the next coronavirus stimulus legislation. Policymakers need to do more</w:t>
      </w:r>
      <w:r>
        <w:rPr>
          <w:rFonts w:asciiTheme="minorHAnsi" w:hAnsiTheme="minorHAnsi" w:cstheme="minorHAnsi"/>
          <w:color w:val="333333"/>
          <w:sz w:val="24"/>
          <w:szCs w:val="24"/>
          <w:shd w:val="clear" w:color="auto" w:fill="FFFFFF"/>
        </w:rPr>
        <w:t xml:space="preserve">. </w:t>
      </w:r>
      <w:r w:rsidRPr="00F77122">
        <w:rPr>
          <w:rFonts w:asciiTheme="minorHAnsi" w:eastAsia="Times New Roman" w:hAnsiTheme="minorHAnsi" w:cstheme="minorHAnsi"/>
          <w:color w:val="333333"/>
          <w:sz w:val="24"/>
          <w:szCs w:val="24"/>
        </w:rPr>
        <w:t>The across-the-board $600 increase in weekly unemployment benefits should be extended well past its expiration at the end of July—until unemployment is falling rapidly and is at a manageable level</w:t>
      </w:r>
      <w:r w:rsidRPr="00F77122">
        <w:rPr>
          <w:rFonts w:asciiTheme="minorHAnsi" w:eastAsia="Times New Roman" w:hAnsiTheme="minorHAnsi" w:cstheme="minorHAnsi"/>
          <w:b/>
          <w:bCs/>
          <w:color w:val="333333"/>
          <w:sz w:val="24"/>
          <w:szCs w:val="24"/>
        </w:rPr>
        <w:t>."</w:t>
      </w:r>
      <w:r w:rsidR="00AE7B3D" w:rsidRPr="001C4A7B">
        <w:rPr>
          <w:rFonts w:asciiTheme="minorHAnsi" w:eastAsia="Times New Roman" w:hAnsiTheme="minorHAnsi" w:cstheme="minorHAnsi"/>
          <w:b/>
          <w:bCs/>
          <w:color w:val="333333"/>
          <w:sz w:val="24"/>
          <w:szCs w:val="24"/>
        </w:rPr>
        <w:t xml:space="preserve"> </w:t>
      </w:r>
    </w:p>
    <w:p w14:paraId="4268BED4" w14:textId="44D2A36E" w:rsidR="00F77122" w:rsidRPr="00E10169" w:rsidRDefault="00AE7B3D" w:rsidP="00F77122">
      <w:pPr>
        <w:spacing w:after="75" w:line="240" w:lineRule="atLeast"/>
        <w:outlineLvl w:val="0"/>
        <w:rPr>
          <w:rFonts w:asciiTheme="minorHAnsi" w:eastAsia="Times New Roman" w:hAnsiTheme="minorHAnsi" w:cstheme="minorHAnsi"/>
          <w:b/>
          <w:bCs/>
          <w:color w:val="333333"/>
          <w:sz w:val="24"/>
          <w:szCs w:val="24"/>
        </w:rPr>
      </w:pPr>
      <w:r w:rsidRPr="00E10169">
        <w:rPr>
          <w:rFonts w:asciiTheme="minorHAnsi" w:eastAsia="Times New Roman" w:hAnsiTheme="minorHAnsi" w:cstheme="minorHAnsi"/>
          <w:b/>
          <w:bCs/>
          <w:color w:val="333333"/>
          <w:sz w:val="24"/>
          <w:szCs w:val="24"/>
        </w:rPr>
        <w:t>Write your Senators to vote to extend unemployment benefits.</w:t>
      </w:r>
    </w:p>
    <w:p w14:paraId="476DAC6C" w14:textId="77777777" w:rsidR="001C4A7B" w:rsidRDefault="001C4A7B" w:rsidP="00033E9A">
      <w:pPr>
        <w:spacing w:line="300" w:lineRule="auto"/>
        <w:rPr>
          <w:rFonts w:ascii="Arial" w:eastAsia="Times New Roman" w:hAnsi="Arial" w:cs="Arial"/>
          <w:b/>
          <w:bCs/>
          <w:sz w:val="24"/>
          <w:szCs w:val="24"/>
        </w:rPr>
      </w:pPr>
    </w:p>
    <w:p w14:paraId="557C8A2B" w14:textId="77777777" w:rsidR="00B053BC" w:rsidRPr="001C4A7B" w:rsidRDefault="00BA5AF6" w:rsidP="00033E9A">
      <w:pPr>
        <w:spacing w:line="300" w:lineRule="auto"/>
        <w:rPr>
          <w:rFonts w:asciiTheme="minorHAnsi" w:hAnsiTheme="minorHAnsi" w:cstheme="minorHAnsi"/>
          <w:color w:val="333333"/>
          <w:sz w:val="24"/>
          <w:szCs w:val="24"/>
          <w:shd w:val="clear" w:color="auto" w:fill="FFFFFF"/>
        </w:rPr>
      </w:pPr>
      <w:r>
        <w:rPr>
          <w:rFonts w:asciiTheme="minorHAnsi" w:eastAsia="Times New Roman" w:hAnsiTheme="minorHAnsi" w:cstheme="minorHAnsi"/>
          <w:b/>
          <w:bCs/>
          <w:sz w:val="24"/>
          <w:szCs w:val="24"/>
        </w:rPr>
        <w:t xml:space="preserve">(NATIONAL):  </w:t>
      </w:r>
      <w:hyperlink r:id="rId8" w:history="1">
        <w:r w:rsidR="004D24CA" w:rsidRPr="00BA5AF6">
          <w:rPr>
            <w:rStyle w:val="Hyperlink"/>
            <w:rFonts w:asciiTheme="minorHAnsi" w:eastAsia="Times New Roman" w:hAnsiTheme="minorHAnsi" w:cstheme="minorHAnsi"/>
            <w:b/>
            <w:bCs/>
            <w:color w:val="auto"/>
            <w:sz w:val="24"/>
            <w:szCs w:val="24"/>
            <w:u w:val="none"/>
          </w:rPr>
          <w:t>New Study Shows Millions at High Risk of Covid-19 in US Lack Adequate Health Insurance</w:t>
        </w:r>
      </w:hyperlink>
      <w:r w:rsidR="004D24CA" w:rsidRPr="00BA5AF6">
        <w:rPr>
          <w:rFonts w:asciiTheme="minorHAnsi" w:eastAsia="Times New Roman" w:hAnsiTheme="minorHAnsi" w:cstheme="minorHAnsi"/>
          <w:b/>
          <w:bCs/>
          <w:sz w:val="24"/>
          <w:szCs w:val="24"/>
        </w:rPr>
        <w:t xml:space="preserve"> </w:t>
      </w:r>
    </w:p>
    <w:p w14:paraId="5FD47C04" w14:textId="77777777" w:rsidR="00E10169" w:rsidRDefault="001C591C" w:rsidP="001C4A7B">
      <w:pPr>
        <w:pStyle w:val="NoSpacing"/>
        <w:rPr>
          <w:rFonts w:cstheme="minorHAnsi"/>
          <w:color w:val="111111"/>
          <w:sz w:val="24"/>
          <w:szCs w:val="24"/>
          <w:shd w:val="clear" w:color="auto" w:fill="FFFFFF"/>
        </w:rPr>
      </w:pPr>
      <w:r w:rsidRPr="001C4A7B">
        <w:rPr>
          <w:rFonts w:cstheme="minorHAnsi"/>
          <w:sz w:val="24"/>
          <w:szCs w:val="24"/>
          <w:shd w:val="clear" w:color="auto" w:fill="FFFFFF"/>
        </w:rPr>
        <w:t xml:space="preserve">More than 18 million adults at severe risk of Covid-19 infection </w:t>
      </w:r>
      <w:r w:rsidR="00B053BC" w:rsidRPr="001C4A7B">
        <w:rPr>
          <w:rFonts w:cstheme="minorHAnsi"/>
          <w:sz w:val="24"/>
          <w:szCs w:val="24"/>
          <w:shd w:val="clear" w:color="auto" w:fill="FFFFFF"/>
        </w:rPr>
        <w:t xml:space="preserve">do not have health insurance, </w:t>
      </w:r>
      <w:r w:rsidR="006B6F4F" w:rsidRPr="001C4A7B">
        <w:rPr>
          <w:rFonts w:cstheme="minorHAnsi"/>
          <w:sz w:val="24"/>
          <w:szCs w:val="24"/>
          <w:shd w:val="clear" w:color="auto" w:fill="FFFFFF"/>
        </w:rPr>
        <w:t xml:space="preserve">especially adults over the age of 65 and non-elderly adults with conditions such as asthma, diabetes, and heart disease. </w:t>
      </w:r>
      <w:r w:rsidRPr="001C4A7B">
        <w:rPr>
          <w:rFonts w:cstheme="minorHAnsi"/>
          <w:sz w:val="24"/>
          <w:szCs w:val="24"/>
          <w:shd w:val="clear" w:color="auto" w:fill="FFFFFF"/>
        </w:rPr>
        <w:t xml:space="preserve"> </w:t>
      </w:r>
      <w:r w:rsidR="006B6F4F" w:rsidRPr="001C4A7B">
        <w:rPr>
          <w:rFonts w:cstheme="minorHAnsi"/>
          <w:sz w:val="24"/>
          <w:szCs w:val="24"/>
          <w:shd w:val="clear" w:color="auto" w:fill="FFFFFF"/>
        </w:rPr>
        <w:t xml:space="preserve">U.S. </w:t>
      </w:r>
      <w:r w:rsidRPr="001C4A7B">
        <w:rPr>
          <w:rFonts w:cstheme="minorHAnsi"/>
          <w:sz w:val="24"/>
          <w:szCs w:val="24"/>
          <w:shd w:val="clear" w:color="auto" w:fill="FFFFFF"/>
        </w:rPr>
        <w:t>America's for-profit healthcare system may have exacerbated the deadliness of the virus.</w:t>
      </w:r>
      <w:r w:rsidR="00B053BC" w:rsidRPr="001C4A7B">
        <w:rPr>
          <w:rFonts w:cstheme="minorHAnsi"/>
          <w:sz w:val="24"/>
          <w:szCs w:val="24"/>
          <w:shd w:val="clear" w:color="auto" w:fill="FFFFFF"/>
        </w:rPr>
        <w:t xml:space="preserve"> High</w:t>
      </w:r>
      <w:r w:rsidR="006B6F4F" w:rsidRPr="001C4A7B">
        <w:rPr>
          <w:rFonts w:cstheme="minorHAnsi"/>
          <w:sz w:val="24"/>
          <w:szCs w:val="24"/>
          <w:shd w:val="clear" w:color="auto" w:fill="FFFFFF"/>
        </w:rPr>
        <w:t>-risk persons living in Medicaid non-expansion states</w:t>
      </w:r>
      <w:r w:rsidR="00FE2346">
        <w:rPr>
          <w:rFonts w:cstheme="minorHAnsi"/>
          <w:sz w:val="24"/>
          <w:szCs w:val="24"/>
          <w:shd w:val="clear" w:color="auto" w:fill="FFFFFF"/>
        </w:rPr>
        <w:t xml:space="preserve"> (NC IS ONE</w:t>
      </w:r>
      <w:r w:rsidR="00944736">
        <w:rPr>
          <w:rFonts w:cstheme="minorHAnsi"/>
          <w:sz w:val="24"/>
          <w:szCs w:val="24"/>
          <w:shd w:val="clear" w:color="auto" w:fill="FFFFFF"/>
        </w:rPr>
        <w:t xml:space="preserve">) </w:t>
      </w:r>
      <w:r w:rsidR="00944736" w:rsidRPr="001C4A7B">
        <w:rPr>
          <w:rFonts w:cstheme="minorHAnsi"/>
          <w:sz w:val="24"/>
          <w:szCs w:val="24"/>
          <w:shd w:val="clear" w:color="auto" w:fill="FFFFFF"/>
        </w:rPr>
        <w:t>had</w:t>
      </w:r>
      <w:r w:rsidR="006B6F4F" w:rsidRPr="001C4A7B">
        <w:rPr>
          <w:rFonts w:cstheme="minorHAnsi"/>
          <w:sz w:val="24"/>
          <w:szCs w:val="24"/>
          <w:shd w:val="clear" w:color="auto" w:fill="FFFFFF"/>
        </w:rPr>
        <w:t xml:space="preserve"> 52% higher odds of being inadequately insured relative to those in expansion states</w:t>
      </w:r>
      <w:r w:rsidR="00B053BC" w:rsidRPr="001C4A7B">
        <w:rPr>
          <w:rFonts w:cstheme="minorHAnsi"/>
          <w:sz w:val="24"/>
          <w:szCs w:val="24"/>
          <w:shd w:val="clear" w:color="auto" w:fill="FFFFFF"/>
        </w:rPr>
        <w:t xml:space="preserve">. </w:t>
      </w:r>
      <w:r w:rsidR="001C4A7B">
        <w:rPr>
          <w:rFonts w:cstheme="minorHAnsi"/>
          <w:sz w:val="24"/>
          <w:szCs w:val="24"/>
          <w:shd w:val="clear" w:color="auto" w:fill="FFFFFF"/>
        </w:rPr>
        <w:t xml:space="preserve"> </w:t>
      </w:r>
      <w:r w:rsidR="00B053BC" w:rsidRPr="001C4A7B">
        <w:rPr>
          <w:rFonts w:cstheme="minorHAnsi"/>
          <w:sz w:val="24"/>
          <w:szCs w:val="24"/>
          <w:shd w:val="clear" w:color="auto" w:fill="FFFFFF"/>
        </w:rPr>
        <w:t>T</w:t>
      </w:r>
      <w:r w:rsidR="006B6F4F" w:rsidRPr="001C4A7B">
        <w:rPr>
          <w:rFonts w:cstheme="minorHAnsi"/>
          <w:sz w:val="24"/>
          <w:szCs w:val="24"/>
          <w:shd w:val="clear" w:color="auto" w:fill="FFFFFF"/>
        </w:rPr>
        <w:t>he coronavirus pandemic "is laying bare the lethal inequality of American society and American healthcare."</w:t>
      </w:r>
      <w:r w:rsidR="006B6F4F" w:rsidRPr="001C4A7B">
        <w:rPr>
          <w:rFonts w:cstheme="minorHAnsi"/>
          <w:color w:val="111111"/>
          <w:sz w:val="24"/>
          <w:szCs w:val="24"/>
          <w:shd w:val="clear" w:color="auto" w:fill="FFFFFF"/>
        </w:rPr>
        <w:t xml:space="preserve"> Passage of the stopgap Medicare expansion bills introduced by Sen. Bernie Sanders and Rep. </w:t>
      </w:r>
      <w:proofErr w:type="spellStart"/>
      <w:r w:rsidR="006B6F4F" w:rsidRPr="001C4A7B">
        <w:rPr>
          <w:rFonts w:cstheme="minorHAnsi"/>
          <w:color w:val="111111"/>
          <w:sz w:val="24"/>
          <w:szCs w:val="24"/>
          <w:shd w:val="clear" w:color="auto" w:fill="FFFFFF"/>
        </w:rPr>
        <w:t>Pramila</w:t>
      </w:r>
      <w:proofErr w:type="spellEnd"/>
      <w:r w:rsidR="006B6F4F" w:rsidRPr="001C4A7B">
        <w:rPr>
          <w:rFonts w:cstheme="minorHAnsi"/>
          <w:color w:val="111111"/>
          <w:sz w:val="24"/>
          <w:szCs w:val="24"/>
          <w:shd w:val="clear" w:color="auto" w:fill="FFFFFF"/>
        </w:rPr>
        <w:t xml:space="preserve"> </w:t>
      </w:r>
      <w:proofErr w:type="spellStart"/>
      <w:r w:rsidR="006B6F4F" w:rsidRPr="001C4A7B">
        <w:rPr>
          <w:rFonts w:cstheme="minorHAnsi"/>
          <w:color w:val="111111"/>
          <w:sz w:val="24"/>
          <w:szCs w:val="24"/>
          <w:shd w:val="clear" w:color="auto" w:fill="FFFFFF"/>
        </w:rPr>
        <w:t>Jayapal</w:t>
      </w:r>
      <w:proofErr w:type="spellEnd"/>
      <w:r w:rsidR="006B6F4F" w:rsidRPr="001C4A7B">
        <w:rPr>
          <w:rFonts w:cstheme="minorHAnsi"/>
          <w:color w:val="111111"/>
          <w:sz w:val="24"/>
          <w:szCs w:val="24"/>
          <w:shd w:val="clear" w:color="auto" w:fill="FFFFFF"/>
        </w:rPr>
        <w:t xml:space="preserve"> would ensure that patients can get the care they need during the crisis, regardless of their diagnosis."</w:t>
      </w:r>
      <w:r w:rsidR="00B053BC" w:rsidRPr="001C4A7B">
        <w:rPr>
          <w:rFonts w:cstheme="minorHAnsi"/>
          <w:color w:val="111111"/>
          <w:sz w:val="24"/>
          <w:szCs w:val="24"/>
          <w:shd w:val="clear" w:color="auto" w:fill="FFFFFF"/>
        </w:rPr>
        <w:t xml:space="preserve"> </w:t>
      </w:r>
    </w:p>
    <w:p w14:paraId="25CD72C8" w14:textId="75A6831C" w:rsidR="001C591C" w:rsidRPr="00E10169" w:rsidRDefault="00B053BC" w:rsidP="001C4A7B">
      <w:pPr>
        <w:pStyle w:val="NoSpacing"/>
        <w:rPr>
          <w:rFonts w:cstheme="minorHAnsi"/>
          <w:sz w:val="24"/>
          <w:szCs w:val="24"/>
        </w:rPr>
      </w:pPr>
      <w:r w:rsidRPr="00E10169">
        <w:rPr>
          <w:rFonts w:cstheme="minorHAnsi"/>
          <w:b/>
          <w:bCs/>
          <w:color w:val="111111"/>
          <w:sz w:val="24"/>
          <w:szCs w:val="24"/>
          <w:shd w:val="clear" w:color="auto" w:fill="FFFFFF"/>
        </w:rPr>
        <w:t xml:space="preserve">Write your Senators to support </w:t>
      </w:r>
      <w:r w:rsidR="001C4A7B" w:rsidRPr="00E10169">
        <w:rPr>
          <w:rFonts w:cstheme="minorHAnsi"/>
          <w:b/>
          <w:bCs/>
          <w:color w:val="111111"/>
          <w:sz w:val="24"/>
          <w:szCs w:val="24"/>
          <w:shd w:val="clear" w:color="auto" w:fill="FFFFFF"/>
        </w:rPr>
        <w:t>bil</w:t>
      </w:r>
      <w:r w:rsidRPr="00E10169">
        <w:rPr>
          <w:rFonts w:cstheme="minorHAnsi"/>
          <w:b/>
          <w:bCs/>
          <w:color w:val="111111"/>
          <w:sz w:val="24"/>
          <w:szCs w:val="24"/>
          <w:shd w:val="clear" w:color="auto" w:fill="FFFFFF"/>
        </w:rPr>
        <w:t>l</w:t>
      </w:r>
      <w:r w:rsidRPr="00E10169">
        <w:rPr>
          <w:rFonts w:cstheme="minorHAnsi"/>
          <w:b/>
          <w:bCs/>
          <w:color w:val="4D5156"/>
          <w:sz w:val="24"/>
          <w:szCs w:val="24"/>
          <w:shd w:val="clear" w:color="auto" w:fill="FFFFFF"/>
        </w:rPr>
        <w:t xml:space="preserve"> </w:t>
      </w:r>
      <w:r w:rsidR="001C4A7B" w:rsidRPr="00E10169">
        <w:rPr>
          <w:rFonts w:cstheme="minorHAnsi"/>
          <w:b/>
          <w:bCs/>
          <w:color w:val="4D5156"/>
          <w:sz w:val="24"/>
          <w:szCs w:val="24"/>
          <w:shd w:val="clear" w:color="auto" w:fill="FFFFFF"/>
        </w:rPr>
        <w:t>H.</w:t>
      </w:r>
      <w:r w:rsidRPr="00E10169">
        <w:rPr>
          <w:rFonts w:cstheme="minorHAnsi"/>
          <w:b/>
          <w:bCs/>
          <w:color w:val="4D5156"/>
          <w:sz w:val="24"/>
          <w:szCs w:val="24"/>
          <w:shd w:val="clear" w:color="auto" w:fill="FFFFFF"/>
        </w:rPr>
        <w:t>R. 1384</w:t>
      </w:r>
      <w:r w:rsidR="001C4A7B" w:rsidRPr="00E10169">
        <w:rPr>
          <w:rFonts w:cstheme="minorHAnsi"/>
          <w:b/>
          <w:bCs/>
          <w:color w:val="4D5156"/>
          <w:sz w:val="24"/>
          <w:szCs w:val="24"/>
          <w:shd w:val="clear" w:color="auto" w:fill="FFFFFF"/>
        </w:rPr>
        <w:t>.</w:t>
      </w:r>
      <w:r w:rsidR="001C4A7B" w:rsidRPr="00E10169">
        <w:rPr>
          <w:rFonts w:cstheme="minorHAnsi"/>
          <w:b/>
          <w:bCs/>
          <w:sz w:val="24"/>
          <w:szCs w:val="24"/>
        </w:rPr>
        <w:t xml:space="preserve"> The bill would also immediately halt all medical debt collection, limit prescription drug prices, and prohibit private insurance companies from decreasing coverage</w:t>
      </w:r>
      <w:r w:rsidR="001C4A7B" w:rsidRPr="00E10169">
        <w:rPr>
          <w:rFonts w:cstheme="minorHAnsi"/>
          <w:sz w:val="24"/>
          <w:szCs w:val="24"/>
        </w:rPr>
        <w:t>.</w:t>
      </w:r>
    </w:p>
    <w:p w14:paraId="55B9305B" w14:textId="77777777" w:rsidR="000540F9" w:rsidRDefault="000540F9" w:rsidP="001C4A7B">
      <w:pPr>
        <w:pStyle w:val="NoSpacing"/>
        <w:rPr>
          <w:rFonts w:cstheme="minorHAnsi"/>
          <w:sz w:val="24"/>
          <w:szCs w:val="24"/>
          <w:u w:val="single"/>
        </w:rPr>
      </w:pPr>
    </w:p>
    <w:p w14:paraId="1000CB53" w14:textId="77777777" w:rsidR="00E10169" w:rsidRDefault="00E10169" w:rsidP="001C4A7B">
      <w:pPr>
        <w:pStyle w:val="NoSpacing"/>
        <w:rPr>
          <w:rFonts w:cstheme="minorHAnsi"/>
          <w:sz w:val="24"/>
          <w:szCs w:val="24"/>
          <w:u w:val="single"/>
        </w:rPr>
      </w:pPr>
    </w:p>
    <w:p w14:paraId="3C80FAC3" w14:textId="77777777" w:rsidR="000540F9" w:rsidRDefault="000540F9" w:rsidP="000540F9">
      <w:pPr>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lastRenderedPageBreak/>
        <w:t>(NATIONAL):  Thank CNN</w:t>
      </w:r>
    </w:p>
    <w:p w14:paraId="3B20CD4D" w14:textId="77777777" w:rsidR="000540F9" w:rsidRDefault="000540F9" w:rsidP="000540F9">
      <w:r>
        <w:t>Thank CNN for standing</w:t>
      </w:r>
      <w:r w:rsidR="00653AD7">
        <w:t xml:space="preserve"> their ground and saying trump </w:t>
      </w:r>
      <w:r>
        <w:t>is like a third world dictator</w:t>
      </w:r>
    </w:p>
    <w:p w14:paraId="7470E13B" w14:textId="77777777" w:rsidR="000540F9" w:rsidRDefault="000540F9" w:rsidP="000540F9">
      <w:r>
        <w:t> </w:t>
      </w:r>
    </w:p>
    <w:p w14:paraId="297D819B" w14:textId="77777777" w:rsidR="000540F9" w:rsidRDefault="00E10169" w:rsidP="000540F9">
      <w:hyperlink r:id="rId9" w:history="1">
        <w:r w:rsidR="0096736C" w:rsidRPr="001A4A3F">
          <w:rPr>
            <w:rStyle w:val="Hyperlink"/>
          </w:rPr>
          <w:t>https://www.msn.com/en-us/news/politics/read-cnns-response-to-trump-campaigns-demand-for-an-apology-over-poll-that-shows-biden-leading/ar-BB15jpwQ?ocid=spartanntp</w:t>
        </w:r>
      </w:hyperlink>
    </w:p>
    <w:p w14:paraId="4EE1E3CF" w14:textId="77777777" w:rsidR="000540F9" w:rsidRPr="001C4A7B" w:rsidRDefault="000540F9" w:rsidP="001C4A7B">
      <w:pPr>
        <w:pStyle w:val="NoSpacing"/>
        <w:rPr>
          <w:rFonts w:cstheme="minorHAnsi"/>
          <w:color w:val="111111"/>
          <w:sz w:val="24"/>
          <w:szCs w:val="24"/>
          <w:u w:val="single"/>
          <w:shd w:val="clear" w:color="auto" w:fill="FFFFFF"/>
        </w:rPr>
      </w:pPr>
    </w:p>
    <w:p w14:paraId="4AED677F" w14:textId="77777777" w:rsidR="001C4A7B" w:rsidRPr="001C4A7B" w:rsidRDefault="00123533" w:rsidP="00653AD7">
      <w:pPr>
        <w:pStyle w:val="NormalWeb"/>
        <w:spacing w:before="0" w:beforeAutospacing="0"/>
        <w:jc w:val="center"/>
        <w:rPr>
          <w:rFonts w:asciiTheme="minorHAnsi" w:hAnsiTheme="minorHAnsi" w:cstheme="minorHAnsi"/>
          <w:b/>
          <w:bCs/>
          <w:color w:val="333333"/>
          <w:u w:val="single"/>
          <w:shd w:val="clear" w:color="auto" w:fill="FFFFFF"/>
        </w:rPr>
      </w:pPr>
      <w:r w:rsidRPr="001C4A7B">
        <w:rPr>
          <w:rFonts w:asciiTheme="minorHAnsi" w:hAnsiTheme="minorHAnsi" w:cstheme="minorHAnsi"/>
          <w:b/>
          <w:bCs/>
          <w:color w:val="333333"/>
          <w:u w:val="single"/>
          <w:shd w:val="clear" w:color="auto" w:fill="FFFFFF"/>
        </w:rPr>
        <w:t>CONTACTS</w:t>
      </w:r>
    </w:p>
    <w:p w14:paraId="10A8512D" w14:textId="77777777" w:rsidR="00033E9A" w:rsidRPr="001C4A7B" w:rsidRDefault="00033E9A" w:rsidP="00033E9A">
      <w:pPr>
        <w:pStyle w:val="NoSpacing"/>
        <w:rPr>
          <w:rFonts w:cstheme="minorHAnsi"/>
          <w:b/>
          <w:bCs/>
          <w:color w:val="333333"/>
          <w:sz w:val="24"/>
          <w:szCs w:val="24"/>
          <w:shd w:val="clear" w:color="auto" w:fill="FFFFFF"/>
        </w:rPr>
      </w:pPr>
      <w:r w:rsidRPr="001C4A7B">
        <w:rPr>
          <w:rFonts w:cstheme="minorHAnsi"/>
          <w:b/>
          <w:bCs/>
          <w:sz w:val="24"/>
          <w:szCs w:val="24"/>
        </w:rPr>
        <w:t>Senator Mitch McConnell</w:t>
      </w:r>
      <w:r w:rsidRPr="001C4A7B">
        <w:rPr>
          <w:rFonts w:cstheme="minorHAnsi"/>
          <w:b/>
          <w:bCs/>
          <w:sz w:val="24"/>
          <w:szCs w:val="24"/>
        </w:rPr>
        <w:br/>
        <w:t>317 Russell Senate Office Building Washington, DC 20510</w:t>
      </w:r>
    </w:p>
    <w:p w14:paraId="1ABAB90B" w14:textId="77777777" w:rsidR="00042A1F" w:rsidRDefault="00042A1F" w:rsidP="00A0378D">
      <w:pPr>
        <w:pStyle w:val="NoSpacing"/>
        <w:rPr>
          <w:rFonts w:cstheme="minorHAnsi"/>
          <w:b/>
          <w:bCs/>
          <w:color w:val="FF0000"/>
          <w:sz w:val="24"/>
          <w:szCs w:val="24"/>
          <w:shd w:val="clear" w:color="auto" w:fill="FFFFFF"/>
        </w:rPr>
      </w:pPr>
    </w:p>
    <w:p w14:paraId="085997D7" w14:textId="77777777" w:rsidR="001C591C" w:rsidRPr="00042A1F" w:rsidRDefault="00653AD7" w:rsidP="00A0378D">
      <w:pPr>
        <w:pStyle w:val="NoSpacing"/>
        <w:rPr>
          <w:rFonts w:cstheme="minorHAnsi"/>
          <w:b/>
          <w:bCs/>
          <w:sz w:val="24"/>
          <w:szCs w:val="24"/>
          <w:shd w:val="clear" w:color="auto" w:fill="FFFFFF"/>
        </w:rPr>
      </w:pPr>
      <w:r w:rsidRPr="00042A1F">
        <w:rPr>
          <w:rFonts w:cstheme="minorHAnsi"/>
          <w:b/>
          <w:bCs/>
          <w:sz w:val="24"/>
          <w:szCs w:val="24"/>
          <w:shd w:val="clear" w:color="auto" w:fill="FFFFFF"/>
        </w:rPr>
        <w:t>CNN</w:t>
      </w:r>
    </w:p>
    <w:p w14:paraId="7022D976" w14:textId="77777777" w:rsidR="00653AD7" w:rsidRPr="00042A1F" w:rsidRDefault="00653AD7" w:rsidP="00A0378D">
      <w:pPr>
        <w:pStyle w:val="NoSpacing"/>
        <w:rPr>
          <w:rFonts w:cstheme="minorHAnsi"/>
          <w:b/>
          <w:bCs/>
          <w:sz w:val="24"/>
          <w:szCs w:val="24"/>
          <w:shd w:val="clear" w:color="auto" w:fill="FFFFFF"/>
        </w:rPr>
      </w:pPr>
      <w:r w:rsidRPr="00042A1F">
        <w:rPr>
          <w:rFonts w:cstheme="minorHAnsi"/>
          <w:b/>
          <w:bCs/>
          <w:sz w:val="24"/>
          <w:szCs w:val="24"/>
          <w:shd w:val="clear" w:color="auto" w:fill="FFFFFF"/>
        </w:rPr>
        <w:t xml:space="preserve">190 Marietta St. NW. </w:t>
      </w:r>
      <w:proofErr w:type="spellStart"/>
      <w:r w:rsidRPr="00042A1F">
        <w:rPr>
          <w:rFonts w:cstheme="minorHAnsi"/>
          <w:b/>
          <w:bCs/>
          <w:sz w:val="24"/>
          <w:szCs w:val="24"/>
          <w:shd w:val="clear" w:color="auto" w:fill="FFFFFF"/>
        </w:rPr>
        <w:t>Ste</w:t>
      </w:r>
      <w:proofErr w:type="spellEnd"/>
      <w:r w:rsidRPr="00042A1F">
        <w:rPr>
          <w:rFonts w:cstheme="minorHAnsi"/>
          <w:b/>
          <w:bCs/>
          <w:sz w:val="24"/>
          <w:szCs w:val="24"/>
          <w:shd w:val="clear" w:color="auto" w:fill="FFFFFF"/>
        </w:rPr>
        <w:t xml:space="preserve"> 1</w:t>
      </w:r>
    </w:p>
    <w:p w14:paraId="03FD7337" w14:textId="77777777" w:rsidR="00653AD7" w:rsidRPr="00042A1F" w:rsidRDefault="00653AD7" w:rsidP="00A0378D">
      <w:pPr>
        <w:pStyle w:val="NoSpacing"/>
        <w:rPr>
          <w:rFonts w:cstheme="minorHAnsi"/>
          <w:b/>
          <w:bCs/>
          <w:sz w:val="24"/>
          <w:szCs w:val="24"/>
          <w:shd w:val="clear" w:color="auto" w:fill="FFFFFF"/>
        </w:rPr>
      </w:pPr>
      <w:r w:rsidRPr="00042A1F">
        <w:rPr>
          <w:rFonts w:cstheme="minorHAnsi"/>
          <w:b/>
          <w:bCs/>
          <w:sz w:val="24"/>
          <w:szCs w:val="24"/>
          <w:shd w:val="clear" w:color="auto" w:fill="FFFFFF"/>
        </w:rPr>
        <w:t>Atlanta, GA 30303</w:t>
      </w:r>
    </w:p>
    <w:p w14:paraId="2D39B576" w14:textId="77777777" w:rsidR="001C591C" w:rsidRPr="00042A1F" w:rsidRDefault="001C591C" w:rsidP="00A0378D">
      <w:pPr>
        <w:pStyle w:val="NoSpacing"/>
        <w:rPr>
          <w:rFonts w:cstheme="minorHAnsi"/>
          <w:b/>
          <w:bCs/>
          <w:sz w:val="24"/>
          <w:szCs w:val="24"/>
          <w:shd w:val="clear" w:color="auto" w:fill="FFFFFF"/>
        </w:rPr>
      </w:pPr>
    </w:p>
    <w:p w14:paraId="50EBB5C6" w14:textId="77777777" w:rsidR="00BA5AF6" w:rsidRDefault="00BA5AF6" w:rsidP="00A0378D">
      <w:pPr>
        <w:pStyle w:val="NoSpacing"/>
        <w:rPr>
          <w:rFonts w:cstheme="minorHAnsi"/>
          <w:b/>
          <w:bCs/>
          <w:sz w:val="24"/>
          <w:szCs w:val="24"/>
          <w:shd w:val="clear" w:color="auto" w:fill="FFFFFF"/>
        </w:rPr>
      </w:pPr>
      <w:r>
        <w:rPr>
          <w:rFonts w:cstheme="minorHAnsi"/>
          <w:b/>
          <w:bCs/>
          <w:sz w:val="24"/>
          <w:szCs w:val="24"/>
          <w:shd w:val="clear" w:color="auto" w:fill="FFFFFF"/>
        </w:rPr>
        <w:t xml:space="preserve">(STATE) </w:t>
      </w:r>
    </w:p>
    <w:p w14:paraId="7DA95274" w14:textId="77777777" w:rsidR="001C591C" w:rsidRPr="001C4A7B" w:rsidRDefault="001C591C" w:rsidP="00A0378D">
      <w:pPr>
        <w:pStyle w:val="NoSpacing"/>
        <w:rPr>
          <w:rFonts w:cstheme="minorHAnsi"/>
          <w:b/>
          <w:bCs/>
          <w:sz w:val="24"/>
          <w:szCs w:val="24"/>
          <w:shd w:val="clear" w:color="auto" w:fill="FFFFFF"/>
        </w:rPr>
      </w:pPr>
    </w:p>
    <w:p w14:paraId="63CD3110" w14:textId="77777777" w:rsidR="00A0378D" w:rsidRPr="001C4A7B" w:rsidRDefault="00123533" w:rsidP="00A0378D">
      <w:pPr>
        <w:pStyle w:val="NoSpacing"/>
        <w:rPr>
          <w:rFonts w:cstheme="minorHAnsi"/>
          <w:b/>
          <w:bCs/>
          <w:sz w:val="24"/>
          <w:szCs w:val="24"/>
          <w:shd w:val="clear" w:color="auto" w:fill="FFFFFF"/>
        </w:rPr>
      </w:pPr>
      <w:r w:rsidRPr="001C4A7B">
        <w:rPr>
          <w:rFonts w:cstheme="minorHAnsi"/>
          <w:b/>
          <w:bCs/>
          <w:sz w:val="24"/>
          <w:szCs w:val="24"/>
          <w:shd w:val="clear" w:color="auto" w:fill="FFFFFF"/>
        </w:rPr>
        <w:t xml:space="preserve">Erik Hooks, </w:t>
      </w:r>
      <w:r w:rsidR="00A0378D" w:rsidRPr="001C4A7B">
        <w:rPr>
          <w:rFonts w:cstheme="minorHAnsi"/>
          <w:b/>
          <w:bCs/>
          <w:sz w:val="24"/>
          <w:szCs w:val="24"/>
          <w:shd w:val="clear" w:color="auto" w:fill="FFFFFF"/>
        </w:rPr>
        <w:t>Director</w:t>
      </w:r>
    </w:p>
    <w:p w14:paraId="51E015A4" w14:textId="77777777" w:rsidR="00A0378D" w:rsidRPr="001C4A7B" w:rsidRDefault="00123533" w:rsidP="00A0378D">
      <w:pPr>
        <w:pStyle w:val="NoSpacing"/>
        <w:rPr>
          <w:rFonts w:cstheme="minorHAnsi"/>
          <w:b/>
          <w:bCs/>
          <w:sz w:val="24"/>
          <w:szCs w:val="24"/>
          <w:shd w:val="clear" w:color="auto" w:fill="FFFFFF"/>
        </w:rPr>
      </w:pPr>
      <w:r w:rsidRPr="001C4A7B">
        <w:rPr>
          <w:rFonts w:cstheme="minorHAnsi"/>
          <w:b/>
          <w:bCs/>
          <w:sz w:val="24"/>
          <w:szCs w:val="24"/>
          <w:shd w:val="clear" w:color="auto" w:fill="FFFFFF"/>
        </w:rPr>
        <w:t>NC Director of Public Safety</w:t>
      </w:r>
      <w:r w:rsidR="00A0378D" w:rsidRPr="001C4A7B">
        <w:rPr>
          <w:rFonts w:cstheme="minorHAnsi"/>
          <w:b/>
          <w:bCs/>
          <w:color w:val="000000"/>
          <w:sz w:val="24"/>
          <w:szCs w:val="24"/>
        </w:rPr>
        <w:br/>
      </w:r>
      <w:r w:rsidR="00A0378D" w:rsidRPr="001C4A7B">
        <w:rPr>
          <w:rFonts w:cstheme="minorHAnsi"/>
          <w:b/>
          <w:bCs/>
          <w:color w:val="000000"/>
          <w:sz w:val="24"/>
          <w:szCs w:val="24"/>
          <w:shd w:val="clear" w:color="auto" w:fill="FFFFFF"/>
        </w:rPr>
        <w:t>4201 Mail Service Center</w:t>
      </w:r>
      <w:r w:rsidR="00A0378D" w:rsidRPr="001C4A7B">
        <w:rPr>
          <w:rFonts w:cstheme="minorHAnsi"/>
          <w:b/>
          <w:bCs/>
          <w:color w:val="000000"/>
          <w:sz w:val="24"/>
          <w:szCs w:val="24"/>
        </w:rPr>
        <w:br/>
      </w:r>
      <w:r w:rsidR="00A0378D" w:rsidRPr="001C4A7B">
        <w:rPr>
          <w:rFonts w:cstheme="minorHAnsi"/>
          <w:b/>
          <w:bCs/>
          <w:color w:val="000000"/>
          <w:sz w:val="24"/>
          <w:szCs w:val="24"/>
          <w:shd w:val="clear" w:color="auto" w:fill="FFFFFF"/>
        </w:rPr>
        <w:t>Raleigh, N. C. 27699-4201</w:t>
      </w:r>
    </w:p>
    <w:p w14:paraId="1CAB24D3" w14:textId="77777777" w:rsidR="00A0378D" w:rsidRPr="001C4A7B" w:rsidRDefault="00A0378D" w:rsidP="00A0378D">
      <w:pPr>
        <w:pStyle w:val="NoSpacing"/>
        <w:rPr>
          <w:rFonts w:cstheme="minorHAnsi"/>
          <w:b/>
          <w:bCs/>
          <w:sz w:val="24"/>
          <w:szCs w:val="24"/>
          <w:shd w:val="clear" w:color="auto" w:fill="FFFFFF"/>
        </w:rPr>
      </w:pPr>
    </w:p>
    <w:p w14:paraId="6CB069DF" w14:textId="77777777" w:rsidR="00123533" w:rsidRPr="001C4A7B" w:rsidRDefault="00123533" w:rsidP="00A0378D">
      <w:pPr>
        <w:pStyle w:val="NoSpacing"/>
        <w:rPr>
          <w:rFonts w:cstheme="minorHAnsi"/>
          <w:b/>
          <w:bCs/>
          <w:sz w:val="24"/>
          <w:szCs w:val="24"/>
          <w:shd w:val="clear" w:color="auto" w:fill="FFFFFF"/>
        </w:rPr>
      </w:pPr>
      <w:r w:rsidRPr="001C4A7B">
        <w:rPr>
          <w:rFonts w:cstheme="minorHAnsi"/>
          <w:b/>
          <w:bCs/>
          <w:sz w:val="24"/>
          <w:szCs w:val="24"/>
          <w:shd w:val="clear" w:color="auto" w:fill="FFFFFF"/>
        </w:rPr>
        <w:t>Anita Earls, Justice</w:t>
      </w:r>
    </w:p>
    <w:p w14:paraId="46DA8B32" w14:textId="77777777" w:rsidR="00A0378D" w:rsidRPr="001C4A7B" w:rsidRDefault="00A0378D" w:rsidP="00A0378D">
      <w:pPr>
        <w:pStyle w:val="NoSpacing"/>
        <w:rPr>
          <w:rFonts w:cstheme="minorHAnsi"/>
          <w:b/>
          <w:bCs/>
          <w:color w:val="181919"/>
          <w:sz w:val="24"/>
          <w:szCs w:val="24"/>
        </w:rPr>
      </w:pPr>
      <w:r w:rsidRPr="001C4A7B">
        <w:rPr>
          <w:rFonts w:cstheme="minorHAnsi"/>
          <w:b/>
          <w:bCs/>
          <w:color w:val="181919"/>
          <w:sz w:val="24"/>
          <w:szCs w:val="24"/>
        </w:rPr>
        <w:t>Supreme Court of North Carolina</w:t>
      </w:r>
    </w:p>
    <w:p w14:paraId="491AC851" w14:textId="77777777" w:rsidR="00A0378D" w:rsidRPr="001C4A7B" w:rsidRDefault="00A0378D" w:rsidP="001C591C">
      <w:pPr>
        <w:pStyle w:val="NoSpacing"/>
        <w:rPr>
          <w:rFonts w:cstheme="minorHAnsi"/>
          <w:b/>
          <w:bCs/>
          <w:color w:val="181919"/>
          <w:sz w:val="24"/>
          <w:szCs w:val="24"/>
        </w:rPr>
      </w:pPr>
      <w:r w:rsidRPr="001C4A7B">
        <w:rPr>
          <w:rFonts w:cstheme="minorHAnsi"/>
          <w:b/>
          <w:bCs/>
          <w:color w:val="181919"/>
          <w:sz w:val="24"/>
          <w:szCs w:val="24"/>
        </w:rPr>
        <w:t>PO Box 2170</w:t>
      </w:r>
      <w:r w:rsidRPr="001C4A7B">
        <w:rPr>
          <w:rFonts w:cstheme="minorHAnsi"/>
          <w:b/>
          <w:bCs/>
          <w:color w:val="181919"/>
          <w:sz w:val="24"/>
          <w:szCs w:val="24"/>
        </w:rPr>
        <w:br/>
        <w:t>Raleigh, NC 27602</w:t>
      </w:r>
    </w:p>
    <w:p w14:paraId="2383AC63" w14:textId="77777777" w:rsidR="001C591C" w:rsidRPr="001C4A7B" w:rsidRDefault="001C591C" w:rsidP="001C591C">
      <w:pPr>
        <w:pStyle w:val="NoSpacing"/>
        <w:rPr>
          <w:rFonts w:cstheme="minorHAnsi"/>
          <w:b/>
          <w:bCs/>
          <w:color w:val="333333"/>
          <w:sz w:val="24"/>
          <w:szCs w:val="24"/>
          <w:shd w:val="clear" w:color="auto" w:fill="FFFFFF"/>
        </w:rPr>
      </w:pPr>
    </w:p>
    <w:p w14:paraId="0D790718" w14:textId="77777777" w:rsidR="001C591C" w:rsidRPr="001C4A7B" w:rsidRDefault="00123533" w:rsidP="001C591C">
      <w:pPr>
        <w:pStyle w:val="NoSpacing"/>
        <w:rPr>
          <w:rFonts w:cstheme="minorHAnsi"/>
          <w:b/>
          <w:bCs/>
          <w:color w:val="222222"/>
          <w:spacing w:val="12"/>
          <w:sz w:val="24"/>
          <w:szCs w:val="24"/>
          <w:shd w:val="clear" w:color="auto" w:fill="FFFFFF"/>
        </w:rPr>
      </w:pPr>
      <w:r w:rsidRPr="001C4A7B">
        <w:rPr>
          <w:rFonts w:cstheme="minorHAnsi"/>
          <w:b/>
          <w:bCs/>
          <w:sz w:val="24"/>
          <w:szCs w:val="24"/>
          <w:shd w:val="clear" w:color="auto" w:fill="FFFFFF"/>
        </w:rPr>
        <w:t>Josh Stein, NC Attorney General</w:t>
      </w:r>
      <w:r w:rsidR="001C591C" w:rsidRPr="001C4A7B">
        <w:rPr>
          <w:rFonts w:cstheme="minorHAnsi"/>
          <w:b/>
          <w:bCs/>
          <w:color w:val="222222"/>
          <w:spacing w:val="12"/>
          <w:sz w:val="24"/>
          <w:szCs w:val="24"/>
          <w:shd w:val="clear" w:color="auto" w:fill="FFFFFF"/>
        </w:rPr>
        <w:t xml:space="preserve"> </w:t>
      </w:r>
    </w:p>
    <w:p w14:paraId="011A7BA1" w14:textId="01AAB9A4" w:rsidR="002F6E6D" w:rsidRPr="00E10169" w:rsidRDefault="001C591C" w:rsidP="00E10169">
      <w:pPr>
        <w:pStyle w:val="NoSpacing"/>
        <w:rPr>
          <w:rFonts w:cstheme="minorHAnsi"/>
          <w:b/>
          <w:bCs/>
          <w:sz w:val="24"/>
          <w:szCs w:val="24"/>
        </w:rPr>
      </w:pPr>
      <w:r w:rsidRPr="001C4A7B">
        <w:rPr>
          <w:rFonts w:cstheme="minorHAnsi"/>
          <w:b/>
          <w:bCs/>
          <w:color w:val="222222"/>
          <w:spacing w:val="12"/>
          <w:sz w:val="24"/>
          <w:szCs w:val="24"/>
          <w:shd w:val="clear" w:color="auto" w:fill="FFFFFF"/>
        </w:rPr>
        <w:t>9001 Mail Service Center</w:t>
      </w:r>
      <w:r w:rsidRPr="001C4A7B">
        <w:rPr>
          <w:rFonts w:cstheme="minorHAnsi"/>
          <w:b/>
          <w:bCs/>
          <w:color w:val="222222"/>
          <w:spacing w:val="12"/>
          <w:sz w:val="24"/>
          <w:szCs w:val="24"/>
        </w:rPr>
        <w:br/>
      </w:r>
      <w:r w:rsidRPr="001C4A7B">
        <w:rPr>
          <w:rFonts w:cstheme="minorHAnsi"/>
          <w:b/>
          <w:bCs/>
          <w:color w:val="222222"/>
          <w:spacing w:val="12"/>
          <w:sz w:val="24"/>
          <w:szCs w:val="24"/>
          <w:shd w:val="clear" w:color="auto" w:fill="FFFFFF"/>
        </w:rPr>
        <w:t>Raleigh, NC 27699-9001</w:t>
      </w:r>
      <w:bookmarkStart w:id="0" w:name="_GoBack"/>
      <w:bookmarkEnd w:id="0"/>
    </w:p>
    <w:sectPr w:rsidR="002F6E6D" w:rsidRPr="00E101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A4259"/>
    <w:multiLevelType w:val="hybridMultilevel"/>
    <w:tmpl w:val="2A9E4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D53E75"/>
    <w:multiLevelType w:val="hybridMultilevel"/>
    <w:tmpl w:val="B52E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E6D"/>
    <w:rsid w:val="00033E9A"/>
    <w:rsid w:val="00042A1F"/>
    <w:rsid w:val="000540F9"/>
    <w:rsid w:val="00123533"/>
    <w:rsid w:val="00171965"/>
    <w:rsid w:val="001C4A7B"/>
    <w:rsid w:val="001C591C"/>
    <w:rsid w:val="002F6E6D"/>
    <w:rsid w:val="003E516D"/>
    <w:rsid w:val="00453BD1"/>
    <w:rsid w:val="00472231"/>
    <w:rsid w:val="004B1A45"/>
    <w:rsid w:val="004D24CA"/>
    <w:rsid w:val="00533755"/>
    <w:rsid w:val="00533774"/>
    <w:rsid w:val="005E54BF"/>
    <w:rsid w:val="00653AD7"/>
    <w:rsid w:val="0066518A"/>
    <w:rsid w:val="006B6F4F"/>
    <w:rsid w:val="007A4997"/>
    <w:rsid w:val="007E65F6"/>
    <w:rsid w:val="00806969"/>
    <w:rsid w:val="008E3193"/>
    <w:rsid w:val="00944736"/>
    <w:rsid w:val="0096736C"/>
    <w:rsid w:val="009F49BE"/>
    <w:rsid w:val="00A0378D"/>
    <w:rsid w:val="00AE7B3D"/>
    <w:rsid w:val="00B053BC"/>
    <w:rsid w:val="00B47129"/>
    <w:rsid w:val="00BA5AF6"/>
    <w:rsid w:val="00DC107B"/>
    <w:rsid w:val="00E10169"/>
    <w:rsid w:val="00F77122"/>
    <w:rsid w:val="00FE2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51EED"/>
  <w15:chartTrackingRefBased/>
  <w15:docId w15:val="{9C4B3194-8868-4619-9A5A-5901DCD10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16D"/>
    <w:pPr>
      <w:spacing w:after="0" w:line="240" w:lineRule="auto"/>
    </w:pPr>
    <w:rPr>
      <w:rFonts w:ascii="Calibri" w:hAnsi="Calibri" w:cs="Calibri"/>
    </w:rPr>
  </w:style>
  <w:style w:type="paragraph" w:styleId="Heading1">
    <w:name w:val="heading 1"/>
    <w:basedOn w:val="Normal"/>
    <w:link w:val="Heading1Char"/>
    <w:uiPriority w:val="9"/>
    <w:qFormat/>
    <w:rsid w:val="00F7712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533755"/>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F6E6D"/>
    <w:rPr>
      <w:b/>
      <w:bCs/>
    </w:rPr>
  </w:style>
  <w:style w:type="paragraph" w:styleId="NoSpacing">
    <w:name w:val="No Spacing"/>
    <w:uiPriority w:val="1"/>
    <w:qFormat/>
    <w:rsid w:val="002F6E6D"/>
    <w:pPr>
      <w:spacing w:after="0" w:line="240" w:lineRule="auto"/>
    </w:pPr>
  </w:style>
  <w:style w:type="paragraph" w:styleId="NormalWeb">
    <w:name w:val="Normal (Web)"/>
    <w:basedOn w:val="Normal"/>
    <w:uiPriority w:val="99"/>
    <w:unhideWhenUsed/>
    <w:rsid w:val="003E516D"/>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7712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77122"/>
    <w:rPr>
      <w:color w:val="0000FF"/>
      <w:u w:val="single"/>
    </w:rPr>
  </w:style>
  <w:style w:type="character" w:customStyle="1" w:styleId="Heading3Char">
    <w:name w:val="Heading 3 Char"/>
    <w:basedOn w:val="DefaultParagraphFont"/>
    <w:link w:val="Heading3"/>
    <w:uiPriority w:val="9"/>
    <w:semiHidden/>
    <w:rsid w:val="00533755"/>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8E3193"/>
    <w:rPr>
      <w:color w:val="605E5C"/>
      <w:shd w:val="clear" w:color="auto" w:fill="E1DFDD"/>
    </w:rPr>
  </w:style>
  <w:style w:type="paragraph" w:styleId="BalloonText">
    <w:name w:val="Balloon Text"/>
    <w:basedOn w:val="Normal"/>
    <w:link w:val="BalloonTextChar"/>
    <w:uiPriority w:val="99"/>
    <w:semiHidden/>
    <w:unhideWhenUsed/>
    <w:rsid w:val="009447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736"/>
    <w:rPr>
      <w:rFonts w:ascii="Segoe UI" w:hAnsi="Segoe UI" w:cs="Segoe UI"/>
      <w:sz w:val="18"/>
      <w:szCs w:val="18"/>
    </w:rPr>
  </w:style>
  <w:style w:type="character" w:customStyle="1" w:styleId="UnresolvedMention">
    <w:name w:val="Unresolved Mention"/>
    <w:basedOn w:val="DefaultParagraphFont"/>
    <w:uiPriority w:val="99"/>
    <w:semiHidden/>
    <w:unhideWhenUsed/>
    <w:rsid w:val="00967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30776">
      <w:bodyDiv w:val="1"/>
      <w:marLeft w:val="0"/>
      <w:marRight w:val="0"/>
      <w:marTop w:val="0"/>
      <w:marBottom w:val="0"/>
      <w:divBdr>
        <w:top w:val="none" w:sz="0" w:space="0" w:color="auto"/>
        <w:left w:val="none" w:sz="0" w:space="0" w:color="auto"/>
        <w:bottom w:val="none" w:sz="0" w:space="0" w:color="auto"/>
        <w:right w:val="none" w:sz="0" w:space="0" w:color="auto"/>
      </w:divBdr>
    </w:div>
    <w:div w:id="222065168">
      <w:bodyDiv w:val="1"/>
      <w:marLeft w:val="0"/>
      <w:marRight w:val="0"/>
      <w:marTop w:val="0"/>
      <w:marBottom w:val="0"/>
      <w:divBdr>
        <w:top w:val="none" w:sz="0" w:space="0" w:color="auto"/>
        <w:left w:val="none" w:sz="0" w:space="0" w:color="auto"/>
        <w:bottom w:val="none" w:sz="0" w:space="0" w:color="auto"/>
        <w:right w:val="none" w:sz="0" w:space="0" w:color="auto"/>
      </w:divBdr>
    </w:div>
    <w:div w:id="497119769">
      <w:bodyDiv w:val="1"/>
      <w:marLeft w:val="0"/>
      <w:marRight w:val="0"/>
      <w:marTop w:val="0"/>
      <w:marBottom w:val="0"/>
      <w:divBdr>
        <w:top w:val="none" w:sz="0" w:space="0" w:color="auto"/>
        <w:left w:val="none" w:sz="0" w:space="0" w:color="auto"/>
        <w:bottom w:val="none" w:sz="0" w:space="0" w:color="auto"/>
        <w:right w:val="none" w:sz="0" w:space="0" w:color="auto"/>
      </w:divBdr>
    </w:div>
    <w:div w:id="534274789">
      <w:bodyDiv w:val="1"/>
      <w:marLeft w:val="0"/>
      <w:marRight w:val="0"/>
      <w:marTop w:val="0"/>
      <w:marBottom w:val="0"/>
      <w:divBdr>
        <w:top w:val="none" w:sz="0" w:space="0" w:color="auto"/>
        <w:left w:val="none" w:sz="0" w:space="0" w:color="auto"/>
        <w:bottom w:val="none" w:sz="0" w:space="0" w:color="auto"/>
        <w:right w:val="none" w:sz="0" w:space="0" w:color="auto"/>
      </w:divBdr>
      <w:divsChild>
        <w:div w:id="782381250">
          <w:marLeft w:val="0"/>
          <w:marRight w:val="0"/>
          <w:marTop w:val="0"/>
          <w:marBottom w:val="75"/>
          <w:divBdr>
            <w:top w:val="none" w:sz="0" w:space="0" w:color="auto"/>
            <w:left w:val="none" w:sz="0" w:space="0" w:color="auto"/>
            <w:bottom w:val="none" w:sz="0" w:space="0" w:color="auto"/>
            <w:right w:val="none" w:sz="0" w:space="0" w:color="auto"/>
          </w:divBdr>
          <w:divsChild>
            <w:div w:id="948313985">
              <w:marLeft w:val="0"/>
              <w:marRight w:val="0"/>
              <w:marTop w:val="0"/>
              <w:marBottom w:val="0"/>
              <w:divBdr>
                <w:top w:val="none" w:sz="0" w:space="0" w:color="auto"/>
                <w:left w:val="none" w:sz="0" w:space="0" w:color="auto"/>
                <w:bottom w:val="none" w:sz="0" w:space="0" w:color="auto"/>
                <w:right w:val="none" w:sz="0" w:space="0" w:color="auto"/>
              </w:divBdr>
              <w:divsChild>
                <w:div w:id="126778972">
                  <w:marLeft w:val="0"/>
                  <w:marRight w:val="0"/>
                  <w:marTop w:val="0"/>
                  <w:marBottom w:val="0"/>
                  <w:divBdr>
                    <w:top w:val="none" w:sz="0" w:space="0" w:color="auto"/>
                    <w:left w:val="none" w:sz="0" w:space="0" w:color="auto"/>
                    <w:bottom w:val="none" w:sz="0" w:space="0" w:color="auto"/>
                    <w:right w:val="none" w:sz="0" w:space="0" w:color="auto"/>
                  </w:divBdr>
                  <w:divsChild>
                    <w:div w:id="205299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896681">
      <w:bodyDiv w:val="1"/>
      <w:marLeft w:val="0"/>
      <w:marRight w:val="0"/>
      <w:marTop w:val="0"/>
      <w:marBottom w:val="0"/>
      <w:divBdr>
        <w:top w:val="none" w:sz="0" w:space="0" w:color="auto"/>
        <w:left w:val="none" w:sz="0" w:space="0" w:color="auto"/>
        <w:bottom w:val="none" w:sz="0" w:space="0" w:color="auto"/>
        <w:right w:val="none" w:sz="0" w:space="0" w:color="auto"/>
      </w:divBdr>
    </w:div>
    <w:div w:id="715395856">
      <w:bodyDiv w:val="1"/>
      <w:marLeft w:val="0"/>
      <w:marRight w:val="0"/>
      <w:marTop w:val="0"/>
      <w:marBottom w:val="0"/>
      <w:divBdr>
        <w:top w:val="none" w:sz="0" w:space="0" w:color="auto"/>
        <w:left w:val="none" w:sz="0" w:space="0" w:color="auto"/>
        <w:bottom w:val="none" w:sz="0" w:space="0" w:color="auto"/>
        <w:right w:val="none" w:sz="0" w:space="0" w:color="auto"/>
      </w:divBdr>
    </w:div>
    <w:div w:id="800417284">
      <w:bodyDiv w:val="1"/>
      <w:marLeft w:val="0"/>
      <w:marRight w:val="0"/>
      <w:marTop w:val="0"/>
      <w:marBottom w:val="0"/>
      <w:divBdr>
        <w:top w:val="none" w:sz="0" w:space="0" w:color="auto"/>
        <w:left w:val="none" w:sz="0" w:space="0" w:color="auto"/>
        <w:bottom w:val="none" w:sz="0" w:space="0" w:color="auto"/>
        <w:right w:val="none" w:sz="0" w:space="0" w:color="auto"/>
      </w:divBdr>
    </w:div>
    <w:div w:id="1392070503">
      <w:bodyDiv w:val="1"/>
      <w:marLeft w:val="0"/>
      <w:marRight w:val="0"/>
      <w:marTop w:val="0"/>
      <w:marBottom w:val="0"/>
      <w:divBdr>
        <w:top w:val="none" w:sz="0" w:space="0" w:color="auto"/>
        <w:left w:val="none" w:sz="0" w:space="0" w:color="auto"/>
        <w:bottom w:val="none" w:sz="0" w:space="0" w:color="auto"/>
        <w:right w:val="none" w:sz="0" w:space="0" w:color="auto"/>
      </w:divBdr>
    </w:div>
    <w:div w:id="1630284372">
      <w:bodyDiv w:val="1"/>
      <w:marLeft w:val="0"/>
      <w:marRight w:val="0"/>
      <w:marTop w:val="0"/>
      <w:marBottom w:val="0"/>
      <w:divBdr>
        <w:top w:val="none" w:sz="0" w:space="0" w:color="auto"/>
        <w:left w:val="none" w:sz="0" w:space="0" w:color="auto"/>
        <w:bottom w:val="none" w:sz="0" w:space="0" w:color="auto"/>
        <w:right w:val="none" w:sz="0" w:space="0" w:color="auto"/>
      </w:divBdr>
    </w:div>
    <w:div w:id="1742479927">
      <w:bodyDiv w:val="1"/>
      <w:marLeft w:val="0"/>
      <w:marRight w:val="0"/>
      <w:marTop w:val="0"/>
      <w:marBottom w:val="0"/>
      <w:divBdr>
        <w:top w:val="none" w:sz="0" w:space="0" w:color="auto"/>
        <w:left w:val="none" w:sz="0" w:space="0" w:color="auto"/>
        <w:bottom w:val="none" w:sz="0" w:space="0" w:color="auto"/>
        <w:right w:val="none" w:sz="0" w:space="0" w:color="auto"/>
      </w:divBdr>
    </w:div>
    <w:div w:id="176471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commondreams.org/acton/ct/33231/s-0ae5-2006/Bct/q-003c/l-sf-lead-0014:39f36/ct2_0/1?sid=TV2%3A2QlZs1cIr" TargetMode="External"/><Relationship Id="rId3" Type="http://schemas.openxmlformats.org/officeDocument/2006/relationships/settings" Target="settings.xml"/><Relationship Id="rId7" Type="http://schemas.openxmlformats.org/officeDocument/2006/relationships/hyperlink" Target="https://progressiveallianceofhendersoncounty.us20.list-manage.com/track/click?u=fd2e140ce78187abb96de0f8a&amp;id=9dfc170ab9&amp;e=6cf062ea3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sn.com/en-us/news/politics/read-cnns-response-to-trump-campaigns-demand-for-an-apology-over-poll-that-shows-biden-leading/ar-BB15jpwQ?ocid=spartannt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3</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Shantz</dc:creator>
  <cp:keywords/>
  <dc:description/>
  <cp:lastModifiedBy>Sissy Owen</cp:lastModifiedBy>
  <cp:revision>3</cp:revision>
  <cp:lastPrinted>2020-06-15T16:49:00Z</cp:lastPrinted>
  <dcterms:created xsi:type="dcterms:W3CDTF">2020-06-16T20:18:00Z</dcterms:created>
  <dcterms:modified xsi:type="dcterms:W3CDTF">2020-06-19T13:16:00Z</dcterms:modified>
</cp:coreProperties>
</file>