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084" w:rsidRDefault="0045743D" w:rsidP="0045743D">
      <w:pPr>
        <w:pStyle w:val="Standard"/>
        <w:jc w:val="center"/>
        <w:rPr>
          <w:rFonts w:hint="eastAsia"/>
          <w:b/>
          <w:bCs/>
        </w:rPr>
      </w:pPr>
      <w:r>
        <w:rPr>
          <w:rFonts w:hint="eastAsia"/>
          <w:b/>
          <w:bCs/>
          <w:noProof/>
          <w:lang w:eastAsia="en-US" w:bidi="ar-SA"/>
        </w:rPr>
        <w:drawing>
          <wp:inline distT="0" distB="0" distL="0" distR="0" wp14:anchorId="5C6766C7" wp14:editId="05DEBB8F">
            <wp:extent cx="3438144" cy="17190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HC-HiRes-5x2.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38144" cy="1719072"/>
                    </a:xfrm>
                    <a:prstGeom prst="rect">
                      <a:avLst/>
                    </a:prstGeom>
                  </pic:spPr>
                </pic:pic>
              </a:graphicData>
            </a:graphic>
          </wp:inline>
        </w:drawing>
      </w:r>
    </w:p>
    <w:p w:rsidR="0073489E" w:rsidRDefault="00D0191D">
      <w:pPr>
        <w:pStyle w:val="Standard"/>
        <w:rPr>
          <w:rFonts w:hint="eastAsia"/>
          <w:b/>
          <w:bCs/>
        </w:rPr>
      </w:pPr>
      <w:r>
        <w:rPr>
          <w:b/>
          <w:bCs/>
          <w:sz w:val="32"/>
          <w:szCs w:val="32"/>
        </w:rPr>
        <w:t>Postcard Party #</w:t>
      </w:r>
      <w:r w:rsidR="00CD7039">
        <w:rPr>
          <w:b/>
          <w:bCs/>
          <w:sz w:val="32"/>
          <w:szCs w:val="32"/>
        </w:rPr>
        <w:t xml:space="preserve"> </w:t>
      </w:r>
      <w:r w:rsidR="005E6C7E">
        <w:rPr>
          <w:b/>
          <w:bCs/>
          <w:sz w:val="32"/>
          <w:szCs w:val="32"/>
        </w:rPr>
        <w:t>1</w:t>
      </w:r>
      <w:r w:rsidR="006F67DD">
        <w:rPr>
          <w:b/>
          <w:bCs/>
          <w:sz w:val="32"/>
          <w:szCs w:val="32"/>
        </w:rPr>
        <w:t>30</w:t>
      </w:r>
      <w:r w:rsidR="0013694B">
        <w:rPr>
          <w:b/>
          <w:bCs/>
          <w:sz w:val="32"/>
          <w:szCs w:val="32"/>
        </w:rPr>
        <w:t xml:space="preserve">   </w:t>
      </w:r>
      <w:r w:rsidR="00B10D4B">
        <w:rPr>
          <w:b/>
          <w:bCs/>
          <w:sz w:val="32"/>
          <w:szCs w:val="32"/>
        </w:rPr>
        <w:t xml:space="preserve">                </w:t>
      </w:r>
      <w:r w:rsidR="00045084">
        <w:rPr>
          <w:b/>
          <w:bCs/>
          <w:sz w:val="32"/>
          <w:szCs w:val="32"/>
        </w:rPr>
        <w:t xml:space="preserve">                         </w:t>
      </w:r>
      <w:r w:rsidR="00253B37">
        <w:rPr>
          <w:b/>
          <w:bCs/>
          <w:sz w:val="32"/>
          <w:szCs w:val="32"/>
        </w:rPr>
        <w:t xml:space="preserve">        </w:t>
      </w:r>
      <w:r w:rsidR="00045084">
        <w:rPr>
          <w:b/>
          <w:bCs/>
          <w:sz w:val="32"/>
          <w:szCs w:val="32"/>
        </w:rPr>
        <w:t xml:space="preserve">   </w:t>
      </w:r>
      <w:r w:rsidR="0013694B">
        <w:rPr>
          <w:b/>
          <w:bCs/>
          <w:sz w:val="32"/>
          <w:szCs w:val="32"/>
        </w:rPr>
        <w:t xml:space="preserve">  </w:t>
      </w:r>
      <w:r w:rsidR="00430671">
        <w:rPr>
          <w:b/>
          <w:bCs/>
          <w:sz w:val="32"/>
          <w:szCs w:val="32"/>
        </w:rPr>
        <w:t>Ju</w:t>
      </w:r>
      <w:r w:rsidR="005E6C7E">
        <w:rPr>
          <w:b/>
          <w:bCs/>
          <w:sz w:val="32"/>
          <w:szCs w:val="32"/>
        </w:rPr>
        <w:t xml:space="preserve">ly </w:t>
      </w:r>
      <w:r w:rsidR="006F67DD">
        <w:rPr>
          <w:b/>
          <w:bCs/>
          <w:sz w:val="32"/>
          <w:szCs w:val="32"/>
        </w:rPr>
        <w:t>19</w:t>
      </w:r>
      <w:r>
        <w:rPr>
          <w:b/>
          <w:bCs/>
          <w:sz w:val="32"/>
          <w:szCs w:val="32"/>
        </w:rPr>
        <w:t>, 2019</w:t>
      </w:r>
    </w:p>
    <w:p w:rsidR="0073489E" w:rsidRDefault="0073489E">
      <w:pPr>
        <w:pStyle w:val="Standard"/>
        <w:rPr>
          <w:rFonts w:hint="eastAsia"/>
          <w:b/>
          <w:bCs/>
        </w:rPr>
      </w:pPr>
    </w:p>
    <w:p w:rsidR="0073489E" w:rsidRDefault="00DA1430">
      <w:pPr>
        <w:pStyle w:val="Standard"/>
        <w:rPr>
          <w:rFonts w:ascii="Times New Roman" w:hAnsi="Times New Roman" w:cs="Times New Roman"/>
          <w:b/>
          <w:bCs/>
          <w:sz w:val="32"/>
          <w:szCs w:val="32"/>
        </w:rPr>
      </w:pPr>
      <w:r w:rsidRPr="009E12E7">
        <w:rPr>
          <w:rFonts w:ascii="Times New Roman" w:hAnsi="Times New Roman" w:cs="Times New Roman"/>
          <w:b/>
          <w:bCs/>
          <w:sz w:val="32"/>
          <w:szCs w:val="32"/>
        </w:rPr>
        <w:t>National</w:t>
      </w:r>
    </w:p>
    <w:p w:rsidR="006726A4" w:rsidRDefault="006726A4">
      <w:pPr>
        <w:pStyle w:val="Standard"/>
        <w:rPr>
          <w:rFonts w:ascii="Times New Roman" w:hAnsi="Times New Roman" w:cs="Times New Roman"/>
          <w:b/>
          <w:bCs/>
          <w:sz w:val="32"/>
          <w:szCs w:val="32"/>
        </w:rPr>
      </w:pPr>
    </w:p>
    <w:p w:rsidR="006726A4" w:rsidRPr="006726A4" w:rsidRDefault="006726A4" w:rsidP="006726A4">
      <w:pPr>
        <w:pStyle w:val="Standard"/>
        <w:rPr>
          <w:rFonts w:ascii="Times New Roman" w:hAnsi="Times New Roman" w:cs="Times New Roman" w:hint="eastAsia"/>
          <w:b/>
          <w:bCs/>
          <w:sz w:val="28"/>
          <w:szCs w:val="28"/>
        </w:rPr>
      </w:pPr>
      <w:r w:rsidRPr="006726A4">
        <w:rPr>
          <w:rFonts w:ascii="Times New Roman" w:hAnsi="Times New Roman" w:cs="Times New Roman" w:hint="eastAsia"/>
          <w:b/>
          <w:bCs/>
          <w:sz w:val="28"/>
          <w:szCs w:val="28"/>
        </w:rPr>
        <w:t xml:space="preserve">URGE CONGRESS </w:t>
      </w:r>
      <w:r w:rsidR="002934CE">
        <w:rPr>
          <w:rFonts w:ascii="Times New Roman" w:hAnsi="Times New Roman" w:cs="Times New Roman"/>
          <w:b/>
          <w:bCs/>
          <w:sz w:val="28"/>
          <w:szCs w:val="28"/>
        </w:rPr>
        <w:t xml:space="preserve">TO </w:t>
      </w:r>
      <w:r w:rsidRPr="006726A4">
        <w:rPr>
          <w:rFonts w:ascii="Times New Roman" w:hAnsi="Times New Roman" w:cs="Times New Roman" w:hint="eastAsia"/>
          <w:b/>
          <w:bCs/>
          <w:sz w:val="28"/>
          <w:szCs w:val="28"/>
        </w:rPr>
        <w:t>HOLD BORDER PATROL AGENTS ACCOUNTABLE</w:t>
      </w:r>
    </w:p>
    <w:p w:rsidR="006726A4" w:rsidRPr="006726A4" w:rsidRDefault="006726A4" w:rsidP="006726A4">
      <w:pPr>
        <w:pStyle w:val="Standard"/>
        <w:rPr>
          <w:rFonts w:ascii="Times New Roman" w:hAnsi="Times New Roman" w:cs="Times New Roman" w:hint="eastAsia"/>
          <w:bCs/>
        </w:rPr>
      </w:pPr>
      <w:r w:rsidRPr="006726A4">
        <w:rPr>
          <w:rFonts w:ascii="Times New Roman" w:hAnsi="Times New Roman" w:cs="Times New Roman" w:hint="eastAsia"/>
          <w:bCs/>
        </w:rPr>
        <w:t xml:space="preserve">On July 1, </w:t>
      </w:r>
      <w:proofErr w:type="spellStart"/>
      <w:r w:rsidRPr="006726A4">
        <w:rPr>
          <w:rFonts w:ascii="Times New Roman" w:hAnsi="Times New Roman" w:cs="Times New Roman" w:hint="eastAsia"/>
          <w:bCs/>
        </w:rPr>
        <w:t>ProPublica</w:t>
      </w:r>
      <w:proofErr w:type="spellEnd"/>
      <w:r w:rsidRPr="006726A4">
        <w:rPr>
          <w:rFonts w:ascii="Times New Roman" w:hAnsi="Times New Roman" w:cs="Times New Roman" w:hint="eastAsia"/>
          <w:bCs/>
        </w:rPr>
        <w:t xml:space="preserve"> published an expos</w:t>
      </w:r>
      <w:r>
        <w:rPr>
          <w:rFonts w:ascii="Times New Roman" w:hAnsi="Times New Roman" w:cs="Times New Roman"/>
          <w:bCs/>
        </w:rPr>
        <w:t>e</w:t>
      </w:r>
      <w:r w:rsidRPr="006726A4">
        <w:rPr>
          <w:rFonts w:ascii="Times New Roman" w:hAnsi="Times New Roman" w:cs="Times New Roman" w:hint="eastAsia"/>
          <w:bCs/>
        </w:rPr>
        <w:t xml:space="preserve"> of a secret Facebook group where 9,500 current and former Border Patrol agents mock the deaths of detained immigrants and post racist and sexist content. The three year old Facebook group is just the latest evidence of a disturbing culture of white supremacy and sexism among Customs and Border Patrol (CBP) employees.</w:t>
      </w:r>
    </w:p>
    <w:p w:rsidR="006726A4" w:rsidRPr="006726A4" w:rsidRDefault="006726A4" w:rsidP="006726A4">
      <w:pPr>
        <w:pStyle w:val="Standard"/>
        <w:rPr>
          <w:rFonts w:ascii="Times New Roman" w:hAnsi="Times New Roman" w:cs="Times New Roman" w:hint="eastAsia"/>
          <w:bCs/>
        </w:rPr>
      </w:pPr>
    </w:p>
    <w:p w:rsidR="006726A4" w:rsidRPr="006726A4" w:rsidRDefault="006726A4" w:rsidP="006726A4">
      <w:pPr>
        <w:pStyle w:val="Standard"/>
        <w:rPr>
          <w:rFonts w:ascii="Times New Roman" w:hAnsi="Times New Roman" w:cs="Times New Roman" w:hint="eastAsia"/>
          <w:bCs/>
        </w:rPr>
      </w:pPr>
      <w:r w:rsidRPr="006726A4">
        <w:rPr>
          <w:rFonts w:ascii="Times New Roman" w:hAnsi="Times New Roman" w:cs="Times New Roman" w:hint="eastAsia"/>
          <w:bCs/>
        </w:rPr>
        <w:t>While the Trump administration has dramatically escalated the detention and abuse of immigrants crossing the border, CBP agents</w:t>
      </w:r>
      <w:r w:rsidR="002934CE">
        <w:rPr>
          <w:rFonts w:ascii="Times New Roman" w:hAnsi="Times New Roman" w:cs="Times New Roman"/>
          <w:bCs/>
        </w:rPr>
        <w:t xml:space="preserve">’ </w:t>
      </w:r>
      <w:r w:rsidRPr="006726A4">
        <w:rPr>
          <w:rFonts w:ascii="Times New Roman" w:hAnsi="Times New Roman" w:cs="Times New Roman" w:hint="eastAsia"/>
          <w:bCs/>
        </w:rPr>
        <w:t>culture of racist cruelty is longstanding. In 2014, a group of 116 unaccompanied immigrant children held in CBP detention filed a complaint alleging that agents denied them adequate food and water, blankets, and essential medical care.</w:t>
      </w:r>
    </w:p>
    <w:p w:rsidR="006726A4" w:rsidRPr="006726A4" w:rsidRDefault="006726A4" w:rsidP="006726A4">
      <w:pPr>
        <w:pStyle w:val="Standard"/>
        <w:rPr>
          <w:rFonts w:ascii="Times New Roman" w:hAnsi="Times New Roman" w:cs="Times New Roman" w:hint="eastAsia"/>
          <w:bCs/>
        </w:rPr>
      </w:pPr>
    </w:p>
    <w:p w:rsidR="006726A4" w:rsidRDefault="006726A4" w:rsidP="006726A4">
      <w:pPr>
        <w:pStyle w:val="Standard"/>
        <w:rPr>
          <w:rFonts w:ascii="Times New Roman" w:hAnsi="Times New Roman" w:cs="Times New Roman"/>
          <w:bCs/>
        </w:rPr>
      </w:pPr>
      <w:r w:rsidRPr="006726A4">
        <w:rPr>
          <w:rFonts w:ascii="Times New Roman" w:hAnsi="Times New Roman" w:cs="Times New Roman" w:hint="eastAsia"/>
          <w:bCs/>
        </w:rPr>
        <w:t>Inexplicably, members of Congress, including Democrats, have approved a massive funding boost for CBP without adequate provisions to ensure the money is spent on aid rather than expanding Trump</w:t>
      </w:r>
      <w:r w:rsidR="002934CE">
        <w:rPr>
          <w:rFonts w:ascii="Times New Roman" w:hAnsi="Times New Roman" w:cs="Times New Roman"/>
          <w:bCs/>
        </w:rPr>
        <w:t>’</w:t>
      </w:r>
      <w:r w:rsidRPr="006726A4">
        <w:rPr>
          <w:rFonts w:ascii="Times New Roman" w:hAnsi="Times New Roman" w:cs="Times New Roman" w:hint="eastAsia"/>
          <w:bCs/>
        </w:rPr>
        <w:t>s detention of asylum seeking immigrants. Instead of perpetuating CBP</w:t>
      </w:r>
      <w:r w:rsidR="002934CE">
        <w:rPr>
          <w:rFonts w:ascii="Times New Roman" w:hAnsi="Times New Roman" w:cs="Times New Roman"/>
          <w:bCs/>
        </w:rPr>
        <w:t>’</w:t>
      </w:r>
      <w:r w:rsidRPr="006726A4">
        <w:rPr>
          <w:rFonts w:ascii="Times New Roman" w:hAnsi="Times New Roman" w:cs="Times New Roman" w:hint="eastAsia"/>
          <w:bCs/>
        </w:rPr>
        <w:t>s atrocities, Congress must demand a robust investigation of CBP and the termination of all active agents posting racist content online. Further, Congress must commit to opposing any additional funding for CBP as long as the agency continues to hold innocent people in appallingly dangerous conditions.</w:t>
      </w:r>
    </w:p>
    <w:p w:rsidR="002934CE" w:rsidRDefault="002934CE" w:rsidP="006726A4">
      <w:pPr>
        <w:pStyle w:val="Standard"/>
        <w:rPr>
          <w:rFonts w:ascii="Times New Roman" w:hAnsi="Times New Roman" w:cs="Times New Roman"/>
          <w:bCs/>
        </w:rPr>
      </w:pPr>
    </w:p>
    <w:p w:rsidR="002934CE" w:rsidRPr="006726A4" w:rsidRDefault="002934CE" w:rsidP="006726A4">
      <w:pPr>
        <w:pStyle w:val="Standard"/>
        <w:rPr>
          <w:rFonts w:ascii="Times New Roman" w:hAnsi="Times New Roman" w:cs="Times New Roman"/>
          <w:bCs/>
        </w:rPr>
      </w:pPr>
      <w:r w:rsidRPr="006726A4">
        <w:rPr>
          <w:rFonts w:ascii="Times New Roman" w:hAnsi="Times New Roman" w:cs="Times New Roman"/>
          <w:b/>
          <w:bCs/>
        </w:rPr>
        <w:t>Contact Senators Burr and Tillis and Congressman Meadows</w:t>
      </w:r>
      <w:r>
        <w:rPr>
          <w:rFonts w:ascii="Times New Roman" w:hAnsi="Times New Roman" w:cs="Times New Roman"/>
          <w:b/>
          <w:bCs/>
        </w:rPr>
        <w:t xml:space="preserve"> to express your thoughts on this matter.</w:t>
      </w:r>
    </w:p>
    <w:p w:rsidR="00D47DBF" w:rsidRPr="006726A4" w:rsidRDefault="00D47DBF">
      <w:pPr>
        <w:pStyle w:val="Standard"/>
        <w:rPr>
          <w:rFonts w:ascii="Times New Roman" w:hAnsi="Times New Roman" w:cs="Times New Roman"/>
          <w:bCs/>
        </w:rPr>
      </w:pPr>
    </w:p>
    <w:p w:rsidR="00A178E6" w:rsidRPr="002934CE" w:rsidRDefault="00A178E6" w:rsidP="002934CE">
      <w:pPr>
        <w:rPr>
          <w:rFonts w:ascii="Times New Roman" w:hAnsi="Times New Roman" w:cs="Times New Roman"/>
          <w:bCs/>
          <w:color w:val="000000"/>
          <w:sz w:val="28"/>
          <w:szCs w:val="28"/>
        </w:rPr>
      </w:pPr>
      <w:r w:rsidRPr="00A178E6">
        <w:rPr>
          <w:rFonts w:ascii="Times New Roman" w:hAnsi="Times New Roman" w:cs="Times New Roman"/>
          <w:b/>
          <w:bCs/>
          <w:sz w:val="28"/>
          <w:szCs w:val="28"/>
        </w:rPr>
        <w:t>DEFYING CONGRESSIONAL SUBPOENA</w:t>
      </w:r>
      <w:r w:rsidR="002934CE">
        <w:rPr>
          <w:rFonts w:ascii="Times New Roman" w:hAnsi="Times New Roman" w:cs="Times New Roman"/>
          <w:b/>
          <w:bCs/>
          <w:sz w:val="28"/>
          <w:szCs w:val="28"/>
        </w:rPr>
        <w:br/>
      </w:r>
      <w:r w:rsidRPr="002934CE">
        <w:rPr>
          <w:rStyle w:val="Strong"/>
          <w:rFonts w:ascii="Times New Roman" w:hAnsi="Times New Roman" w:cs="Times New Roman"/>
          <w:b w:val="0"/>
          <w:color w:val="000000"/>
        </w:rPr>
        <w:t>White House Counselor</w:t>
      </w:r>
      <w:r w:rsidRPr="002934CE">
        <w:rPr>
          <w:rFonts w:ascii="Times New Roman" w:hAnsi="Times New Roman" w:cs="Times New Roman"/>
          <w:b/>
        </w:rPr>
        <w:t xml:space="preserve"> </w:t>
      </w:r>
      <w:proofErr w:type="spellStart"/>
      <w:r w:rsidRPr="002934CE">
        <w:rPr>
          <w:rFonts w:ascii="Times New Roman" w:hAnsi="Times New Roman" w:cs="Times New Roman"/>
          <w:b/>
        </w:rPr>
        <w:t>Kellyanne</w:t>
      </w:r>
      <w:proofErr w:type="spellEnd"/>
      <w:r w:rsidRPr="002934CE">
        <w:rPr>
          <w:rFonts w:ascii="Times New Roman" w:hAnsi="Times New Roman" w:cs="Times New Roman"/>
          <w:b/>
        </w:rPr>
        <w:t xml:space="preserve"> Conway </w:t>
      </w:r>
      <w:r w:rsidRPr="002934CE">
        <w:rPr>
          <w:rStyle w:val="Strong"/>
          <w:rFonts w:ascii="Times New Roman" w:hAnsi="Times New Roman" w:cs="Times New Roman"/>
          <w:b w:val="0"/>
          <w:color w:val="000000"/>
        </w:rPr>
        <w:t>did not show up to testi</w:t>
      </w:r>
      <w:r w:rsidRPr="002934CE">
        <w:rPr>
          <w:rStyle w:val="Strong"/>
          <w:rFonts w:ascii="Times New Roman" w:hAnsi="Times New Roman" w:cs="Times New Roman"/>
          <w:b w:val="0"/>
          <w:color w:val="000000"/>
        </w:rPr>
        <w:t>fy at a hearing on Monday about Hatch Act</w:t>
      </w:r>
      <w:r w:rsidRPr="002934CE">
        <w:rPr>
          <w:rStyle w:val="Strong"/>
          <w:rFonts w:ascii="Times New Roman" w:hAnsi="Times New Roman" w:cs="Times New Roman"/>
          <w:b w:val="0"/>
          <w:color w:val="000000"/>
        </w:rPr>
        <w:t> violations for a second time</w:t>
      </w:r>
      <w:r w:rsidRPr="002934CE">
        <w:rPr>
          <w:rFonts w:ascii="Times New Roman" w:hAnsi="Times New Roman" w:cs="Times New Roman"/>
          <w:b/>
          <w:color w:val="000000"/>
        </w:rPr>
        <w:t xml:space="preserve">, </w:t>
      </w:r>
      <w:r w:rsidRPr="002934CE">
        <w:rPr>
          <w:rFonts w:ascii="Times New Roman" w:hAnsi="Times New Roman" w:cs="Times New Roman"/>
          <w:color w:val="000000"/>
        </w:rPr>
        <w:t xml:space="preserve">despite being issued </w:t>
      </w:r>
      <w:r w:rsidRPr="002934CE">
        <w:rPr>
          <w:rFonts w:ascii="Times New Roman" w:hAnsi="Times New Roman" w:cs="Times New Roman"/>
        </w:rPr>
        <w:t xml:space="preserve">a subpoena </w:t>
      </w:r>
      <w:r w:rsidRPr="002934CE">
        <w:rPr>
          <w:rFonts w:ascii="Times New Roman" w:hAnsi="Times New Roman" w:cs="Times New Roman"/>
          <w:color w:val="000000"/>
        </w:rPr>
        <w:t>by the House Oversight and Reform Committee following her absence at the first hearing last month.</w:t>
      </w:r>
      <w:r w:rsidR="002934CE">
        <w:rPr>
          <w:rFonts w:ascii="Times New Roman" w:hAnsi="Times New Roman" w:cs="Times New Roman"/>
          <w:b/>
          <w:color w:val="000000"/>
        </w:rPr>
        <w:br/>
      </w:r>
    </w:p>
    <w:p w:rsidR="00A178E6" w:rsidRPr="00A178E6" w:rsidRDefault="00A178E6" w:rsidP="00A178E6">
      <w:pPr>
        <w:pStyle w:val="BodyText"/>
        <w:rPr>
          <w:szCs w:val="24"/>
        </w:rPr>
      </w:pPr>
      <w:r w:rsidRPr="00A178E6">
        <w:rPr>
          <w:b/>
          <w:color w:val="000000"/>
          <w:szCs w:val="24"/>
        </w:rPr>
        <w:t>Write to Nancy Pelosi, and demand that the House Democrats start holding Administration officials in contempt of Congress when they ignore a legal demand to testify.</w:t>
      </w:r>
      <w:r>
        <w:rPr>
          <w:b/>
          <w:color w:val="000000"/>
          <w:szCs w:val="24"/>
        </w:rPr>
        <w:t xml:space="preserve"> (</w:t>
      </w:r>
      <w:r w:rsidRPr="00A178E6">
        <w:rPr>
          <w:b/>
          <w:bCs/>
          <w:szCs w:val="24"/>
        </w:rPr>
        <w:t>Congresswoman Nancy Pelosi</w:t>
      </w:r>
      <w:r>
        <w:rPr>
          <w:b/>
          <w:bCs/>
          <w:szCs w:val="24"/>
        </w:rPr>
        <w:t xml:space="preserve">, </w:t>
      </w:r>
      <w:r w:rsidRPr="00A178E6">
        <w:rPr>
          <w:b/>
          <w:bCs/>
          <w:szCs w:val="24"/>
        </w:rPr>
        <w:t>Speaker of the House</w:t>
      </w:r>
      <w:r>
        <w:rPr>
          <w:b/>
          <w:bCs/>
          <w:szCs w:val="24"/>
        </w:rPr>
        <w:t xml:space="preserve">, </w:t>
      </w:r>
      <w:r w:rsidRPr="00A178E6">
        <w:rPr>
          <w:b/>
          <w:bCs/>
          <w:color w:val="0D162F"/>
          <w:szCs w:val="24"/>
        </w:rPr>
        <w:t>1236 Longworth H.O.B.</w:t>
      </w:r>
      <w:r>
        <w:rPr>
          <w:b/>
          <w:bCs/>
          <w:color w:val="0D162F"/>
          <w:szCs w:val="24"/>
        </w:rPr>
        <w:t xml:space="preserve">, </w:t>
      </w:r>
      <w:r w:rsidRPr="00A178E6">
        <w:rPr>
          <w:b/>
          <w:bCs/>
          <w:color w:val="0D162F"/>
          <w:szCs w:val="24"/>
        </w:rPr>
        <w:t>Washington, DC 20515</w:t>
      </w:r>
      <w:r>
        <w:rPr>
          <w:b/>
          <w:bCs/>
          <w:color w:val="0D162F"/>
          <w:szCs w:val="24"/>
        </w:rPr>
        <w:t>)</w:t>
      </w:r>
    </w:p>
    <w:p w:rsidR="00430671" w:rsidRDefault="00430671">
      <w:pPr>
        <w:pStyle w:val="Standard"/>
        <w:rPr>
          <w:rFonts w:ascii="Times New Roman" w:hAnsi="Times New Roman" w:cs="Times New Roman"/>
          <w:b/>
          <w:bCs/>
          <w:sz w:val="28"/>
          <w:szCs w:val="28"/>
        </w:rPr>
      </w:pPr>
    </w:p>
    <w:p w:rsidR="00A178E6" w:rsidRDefault="00A178E6">
      <w:pPr>
        <w:pStyle w:val="Standard"/>
        <w:rPr>
          <w:rFonts w:ascii="Times New Roman" w:hAnsi="Times New Roman" w:cs="Times New Roman"/>
          <w:b/>
          <w:bCs/>
          <w:sz w:val="28"/>
          <w:szCs w:val="28"/>
        </w:rPr>
      </w:pPr>
      <w:r>
        <w:rPr>
          <w:rFonts w:ascii="Times New Roman" w:hAnsi="Times New Roman" w:cs="Times New Roman"/>
          <w:b/>
          <w:bCs/>
          <w:sz w:val="28"/>
          <w:szCs w:val="28"/>
        </w:rPr>
        <w:lastRenderedPageBreak/>
        <w:t>TRUMP ADMINISTRATION TO END ASYLUM PROTECTIONS</w:t>
      </w:r>
    </w:p>
    <w:p w:rsidR="00A178E6" w:rsidRPr="00A178E6" w:rsidRDefault="00A178E6" w:rsidP="00A178E6">
      <w:pPr>
        <w:pStyle w:val="Standard"/>
        <w:rPr>
          <w:rFonts w:ascii="Times New Roman" w:hAnsi="Times New Roman" w:cs="Times New Roman"/>
          <w:bCs/>
        </w:rPr>
      </w:pPr>
      <w:r w:rsidRPr="00A178E6">
        <w:rPr>
          <w:rFonts w:ascii="Times New Roman" w:hAnsi="Times New Roman" w:cs="Times New Roman"/>
          <w:bCs/>
        </w:rPr>
        <w:t>The Trump administration on Monday announced it is moving to end asylum protections for most Central American migrants.</w:t>
      </w:r>
      <w:r>
        <w:rPr>
          <w:rFonts w:ascii="Times New Roman" w:hAnsi="Times New Roman" w:cs="Times New Roman"/>
          <w:bCs/>
        </w:rPr>
        <w:t xml:space="preserve"> </w:t>
      </w:r>
      <w:r w:rsidRPr="00A178E6">
        <w:rPr>
          <w:rFonts w:ascii="Times New Roman" w:hAnsi="Times New Roman" w:cs="Times New Roman"/>
          <w:bCs/>
        </w:rPr>
        <w:t xml:space="preserve">The departments of Justice and Homeland Security unveiled a new rule that would require migrants fleeing their home countries to apply for asylum </w:t>
      </w:r>
      <w:r>
        <w:rPr>
          <w:rFonts w:ascii="Times New Roman" w:hAnsi="Times New Roman" w:cs="Times New Roman"/>
          <w:bCs/>
        </w:rPr>
        <w:t>in the first country they reach - o</w:t>
      </w:r>
      <w:r w:rsidRPr="00A178E6">
        <w:rPr>
          <w:rFonts w:ascii="Times New Roman" w:hAnsi="Times New Roman" w:cs="Times New Roman"/>
          <w:bCs/>
        </w:rPr>
        <w:t>r become ineligible for asylum once they reach the U.S.</w:t>
      </w:r>
      <w:r>
        <w:rPr>
          <w:rFonts w:ascii="Times New Roman" w:hAnsi="Times New Roman" w:cs="Times New Roman"/>
          <w:bCs/>
        </w:rPr>
        <w:br/>
      </w:r>
    </w:p>
    <w:p w:rsidR="00A178E6" w:rsidRPr="00A178E6" w:rsidRDefault="00A178E6" w:rsidP="00A178E6">
      <w:pPr>
        <w:pStyle w:val="Standard"/>
        <w:rPr>
          <w:rFonts w:ascii="Times New Roman" w:hAnsi="Times New Roman" w:cs="Times New Roman"/>
          <w:bCs/>
        </w:rPr>
      </w:pPr>
      <w:r w:rsidRPr="00A178E6">
        <w:rPr>
          <w:rFonts w:ascii="Times New Roman" w:hAnsi="Times New Roman" w:cs="Times New Roman"/>
          <w:bCs/>
        </w:rPr>
        <w:t xml:space="preserve">DHS Acting Secretary Kevin </w:t>
      </w:r>
      <w:proofErr w:type="spellStart"/>
      <w:r w:rsidRPr="00A178E6">
        <w:rPr>
          <w:rFonts w:ascii="Times New Roman" w:hAnsi="Times New Roman" w:cs="Times New Roman"/>
          <w:bCs/>
        </w:rPr>
        <w:t>McAleenan</w:t>
      </w:r>
      <w:proofErr w:type="spellEnd"/>
      <w:r w:rsidRPr="00A178E6">
        <w:rPr>
          <w:rFonts w:ascii="Times New Roman" w:hAnsi="Times New Roman" w:cs="Times New Roman"/>
          <w:bCs/>
        </w:rPr>
        <w:t xml:space="preserve"> said that the agency's "action will reduce the overwhelming burdens on our domestic system caused by asylum-seekers failing to seek urgent protection in the first available country."</w:t>
      </w:r>
      <w:r>
        <w:rPr>
          <w:rFonts w:ascii="Times New Roman" w:hAnsi="Times New Roman" w:cs="Times New Roman"/>
          <w:bCs/>
        </w:rPr>
        <w:br/>
      </w:r>
    </w:p>
    <w:p w:rsidR="00A178E6" w:rsidRPr="00A178E6" w:rsidRDefault="00A178E6" w:rsidP="00A178E6">
      <w:pPr>
        <w:pStyle w:val="Standard"/>
        <w:rPr>
          <w:rFonts w:ascii="Times New Roman" w:hAnsi="Times New Roman" w:cs="Times New Roman"/>
          <w:bCs/>
        </w:rPr>
      </w:pPr>
      <w:r w:rsidRPr="00A178E6">
        <w:rPr>
          <w:rFonts w:ascii="Times New Roman" w:hAnsi="Times New Roman" w:cs="Times New Roman"/>
          <w:bCs/>
        </w:rPr>
        <w:t xml:space="preserve">But Lee </w:t>
      </w:r>
      <w:proofErr w:type="spellStart"/>
      <w:r w:rsidRPr="00A178E6">
        <w:rPr>
          <w:rFonts w:ascii="Times New Roman" w:hAnsi="Times New Roman" w:cs="Times New Roman"/>
          <w:bCs/>
        </w:rPr>
        <w:t>Gelernt</w:t>
      </w:r>
      <w:proofErr w:type="spellEnd"/>
      <w:r w:rsidRPr="00A178E6">
        <w:rPr>
          <w:rFonts w:ascii="Times New Roman" w:hAnsi="Times New Roman" w:cs="Times New Roman"/>
          <w:bCs/>
        </w:rPr>
        <w:t>, deputy director of the Immigrants’ Rights Project at the ACLU, argued the "administration is trying to unilaterally reverse our country's legal and moral commitment to protect those fleeing danger. This new rule is patently unlawful and we will sue swiftly.”</w:t>
      </w:r>
    </w:p>
    <w:p w:rsidR="00A178E6" w:rsidRPr="00A178E6" w:rsidRDefault="00A178E6" w:rsidP="00A178E6">
      <w:pPr>
        <w:pStyle w:val="Standard"/>
        <w:rPr>
          <w:rFonts w:ascii="Times New Roman" w:hAnsi="Times New Roman" w:cs="Times New Roman"/>
          <w:bCs/>
        </w:rPr>
      </w:pPr>
    </w:p>
    <w:p w:rsidR="00A178E6" w:rsidRPr="006726A4" w:rsidRDefault="006726A4" w:rsidP="00A178E6">
      <w:pPr>
        <w:pStyle w:val="Standard"/>
        <w:rPr>
          <w:rFonts w:ascii="Times New Roman" w:hAnsi="Times New Roman" w:cs="Times New Roman"/>
          <w:b/>
          <w:bCs/>
        </w:rPr>
      </w:pPr>
      <w:r w:rsidRPr="006726A4">
        <w:rPr>
          <w:rFonts w:ascii="Times New Roman" w:hAnsi="Times New Roman" w:cs="Times New Roman"/>
          <w:b/>
          <w:bCs/>
        </w:rPr>
        <w:t>Contact</w:t>
      </w:r>
      <w:r w:rsidR="00A178E6" w:rsidRPr="006726A4">
        <w:rPr>
          <w:rFonts w:ascii="Times New Roman" w:hAnsi="Times New Roman" w:cs="Times New Roman"/>
          <w:b/>
          <w:bCs/>
        </w:rPr>
        <w:t xml:space="preserve"> </w:t>
      </w:r>
      <w:r w:rsidR="00A178E6" w:rsidRPr="006726A4">
        <w:rPr>
          <w:rFonts w:ascii="Times New Roman" w:hAnsi="Times New Roman" w:cs="Times New Roman"/>
          <w:b/>
          <w:bCs/>
        </w:rPr>
        <w:t>Senators Burr and Tillis</w:t>
      </w:r>
      <w:r w:rsidRPr="006726A4">
        <w:rPr>
          <w:rFonts w:ascii="Times New Roman" w:hAnsi="Times New Roman" w:cs="Times New Roman"/>
          <w:b/>
          <w:bCs/>
        </w:rPr>
        <w:t xml:space="preserve"> and Congressman Meadows</w:t>
      </w:r>
      <w:r w:rsidR="00A178E6" w:rsidRPr="006726A4">
        <w:rPr>
          <w:rFonts w:ascii="Times New Roman" w:hAnsi="Times New Roman" w:cs="Times New Roman"/>
          <w:b/>
          <w:bCs/>
        </w:rPr>
        <w:t>, as well as the acting head of Homeland Security:</w:t>
      </w:r>
      <w:r w:rsidRPr="006726A4">
        <w:rPr>
          <w:rFonts w:ascii="Times New Roman" w:hAnsi="Times New Roman" w:cs="Times New Roman"/>
          <w:b/>
          <w:bCs/>
        </w:rPr>
        <w:t xml:space="preserve"> </w:t>
      </w:r>
      <w:r w:rsidR="00A178E6" w:rsidRPr="006726A4">
        <w:rPr>
          <w:rFonts w:ascii="Times New Roman" w:hAnsi="Times New Roman" w:cs="Times New Roman"/>
          <w:b/>
          <w:bCs/>
        </w:rPr>
        <w:t xml:space="preserve">The Honorable Kevin K. </w:t>
      </w:r>
      <w:proofErr w:type="spellStart"/>
      <w:r w:rsidR="00A178E6" w:rsidRPr="006726A4">
        <w:rPr>
          <w:rFonts w:ascii="Times New Roman" w:hAnsi="Times New Roman" w:cs="Times New Roman"/>
          <w:b/>
          <w:bCs/>
        </w:rPr>
        <w:t>McAleenan</w:t>
      </w:r>
      <w:proofErr w:type="spellEnd"/>
      <w:r w:rsidRPr="006726A4">
        <w:rPr>
          <w:rFonts w:ascii="Times New Roman" w:hAnsi="Times New Roman" w:cs="Times New Roman"/>
          <w:b/>
          <w:bCs/>
        </w:rPr>
        <w:t xml:space="preserve">, </w:t>
      </w:r>
      <w:r w:rsidR="00A178E6" w:rsidRPr="006726A4">
        <w:rPr>
          <w:rFonts w:ascii="Times New Roman" w:hAnsi="Times New Roman" w:cs="Times New Roman"/>
          <w:b/>
          <w:bCs/>
        </w:rPr>
        <w:t>Acting Secretary of Homeland Security</w:t>
      </w:r>
      <w:r w:rsidRPr="006726A4">
        <w:rPr>
          <w:rFonts w:ascii="Times New Roman" w:hAnsi="Times New Roman" w:cs="Times New Roman"/>
          <w:b/>
          <w:bCs/>
        </w:rPr>
        <w:t xml:space="preserve">, </w:t>
      </w:r>
      <w:r w:rsidR="00A178E6" w:rsidRPr="006726A4">
        <w:rPr>
          <w:rFonts w:ascii="Times New Roman" w:hAnsi="Times New Roman" w:cs="Times New Roman"/>
          <w:b/>
          <w:bCs/>
        </w:rPr>
        <w:t>Washington, D.C. 20528</w:t>
      </w:r>
    </w:p>
    <w:p w:rsidR="00A178E6" w:rsidRPr="00A178E6" w:rsidRDefault="00A178E6" w:rsidP="00A178E6">
      <w:pPr>
        <w:pStyle w:val="Standard"/>
        <w:rPr>
          <w:rFonts w:ascii="Times New Roman" w:hAnsi="Times New Roman" w:cs="Times New Roman"/>
          <w:bCs/>
        </w:rPr>
      </w:pPr>
    </w:p>
    <w:p w:rsidR="00141D2B" w:rsidRDefault="00141D2B" w:rsidP="0013675A">
      <w:pPr>
        <w:pStyle w:val="BodyText"/>
        <w:spacing w:after="0"/>
        <w:rPr>
          <w:b/>
          <w:sz w:val="32"/>
          <w:szCs w:val="32"/>
        </w:rPr>
      </w:pPr>
      <w:r w:rsidRPr="00141D2B">
        <w:rPr>
          <w:b/>
          <w:sz w:val="32"/>
          <w:szCs w:val="32"/>
        </w:rPr>
        <w:t>State</w:t>
      </w:r>
    </w:p>
    <w:p w:rsidR="006726A4" w:rsidRDefault="006726A4" w:rsidP="0013675A">
      <w:pPr>
        <w:pStyle w:val="BodyText"/>
        <w:spacing w:after="0"/>
        <w:rPr>
          <w:b/>
          <w:sz w:val="32"/>
          <w:szCs w:val="32"/>
        </w:rPr>
      </w:pPr>
    </w:p>
    <w:p w:rsidR="006726A4" w:rsidRPr="006726A4" w:rsidRDefault="006726A4" w:rsidP="006726A4">
      <w:pPr>
        <w:pStyle w:val="BodyText"/>
        <w:spacing w:after="0"/>
        <w:rPr>
          <w:b/>
          <w:sz w:val="28"/>
          <w:szCs w:val="28"/>
        </w:rPr>
      </w:pPr>
      <w:r>
        <w:rPr>
          <w:b/>
          <w:sz w:val="28"/>
          <w:szCs w:val="28"/>
        </w:rPr>
        <w:t>GOP BUDGET</w:t>
      </w:r>
    </w:p>
    <w:p w:rsidR="006726A4" w:rsidRPr="006726A4" w:rsidRDefault="006726A4" w:rsidP="006726A4">
      <w:pPr>
        <w:pStyle w:val="BodyText"/>
        <w:rPr>
          <w:rFonts w:hint="eastAsia"/>
          <w:szCs w:val="24"/>
        </w:rPr>
      </w:pPr>
      <w:r w:rsidRPr="006726A4">
        <w:rPr>
          <w:rFonts w:hint="eastAsia"/>
          <w:szCs w:val="24"/>
        </w:rPr>
        <w:t>The GOP budget proposal short-changes our public schools once again. The numbers are clear when you adjust for inflation and enrollment.</w:t>
      </w:r>
    </w:p>
    <w:p w:rsidR="006726A4" w:rsidRDefault="006726A4" w:rsidP="00941B59">
      <w:pPr>
        <w:pStyle w:val="BodyText"/>
        <w:numPr>
          <w:ilvl w:val="0"/>
          <w:numId w:val="24"/>
        </w:numPr>
        <w:spacing w:after="0"/>
        <w:rPr>
          <w:szCs w:val="24"/>
        </w:rPr>
      </w:pPr>
      <w:r w:rsidRPr="006726A4">
        <w:rPr>
          <w:rFonts w:hint="eastAsia"/>
          <w:szCs w:val="24"/>
        </w:rPr>
        <w:t>Enrollment in NC’s public schools is up 5.4% over the last decade.</w:t>
      </w:r>
      <w:r>
        <w:rPr>
          <w:szCs w:val="24"/>
        </w:rPr>
        <w:t xml:space="preserve"> </w:t>
      </w:r>
      <w:r w:rsidRPr="006726A4">
        <w:rPr>
          <w:rFonts w:hint="eastAsia"/>
          <w:szCs w:val="24"/>
        </w:rPr>
        <w:t>State spending is 2.9% below pre-recession levels (inflation/enrollment adjusted) of 2008-09 before the “Great Recession”.</w:t>
      </w:r>
    </w:p>
    <w:p w:rsidR="006726A4" w:rsidRDefault="006726A4" w:rsidP="00941B59">
      <w:pPr>
        <w:pStyle w:val="BodyText"/>
        <w:numPr>
          <w:ilvl w:val="0"/>
          <w:numId w:val="24"/>
        </w:numPr>
        <w:spacing w:after="0"/>
        <w:rPr>
          <w:szCs w:val="24"/>
        </w:rPr>
      </w:pPr>
      <w:r w:rsidRPr="006726A4">
        <w:rPr>
          <w:rFonts w:hint="eastAsia"/>
          <w:szCs w:val="24"/>
        </w:rPr>
        <w:t>In this budget, the state would fund nearly 800 fewer teachers than in 08-09.</w:t>
      </w:r>
    </w:p>
    <w:p w:rsidR="006726A4" w:rsidRDefault="006726A4" w:rsidP="00941B59">
      <w:pPr>
        <w:pStyle w:val="BodyText"/>
        <w:numPr>
          <w:ilvl w:val="0"/>
          <w:numId w:val="24"/>
        </w:numPr>
        <w:spacing w:after="0"/>
        <w:rPr>
          <w:szCs w:val="24"/>
        </w:rPr>
      </w:pPr>
      <w:r w:rsidRPr="006726A4">
        <w:rPr>
          <w:rFonts w:hint="eastAsia"/>
          <w:szCs w:val="24"/>
        </w:rPr>
        <w:t>State would fund 7,730 fewer teaching assistants than in 08-09.</w:t>
      </w:r>
    </w:p>
    <w:p w:rsidR="006726A4" w:rsidRDefault="006726A4" w:rsidP="00941B59">
      <w:pPr>
        <w:pStyle w:val="BodyText"/>
        <w:numPr>
          <w:ilvl w:val="0"/>
          <w:numId w:val="24"/>
        </w:numPr>
        <w:spacing w:after="0"/>
        <w:rPr>
          <w:szCs w:val="24"/>
        </w:rPr>
      </w:pPr>
      <w:r w:rsidRPr="006726A4">
        <w:rPr>
          <w:rFonts w:hint="eastAsia"/>
          <w:szCs w:val="24"/>
        </w:rPr>
        <w:t>State would spend 40% less on textbooks and classroom supplies (inflation/enrollment adjusted).</w:t>
      </w:r>
    </w:p>
    <w:p w:rsidR="006726A4" w:rsidRPr="006726A4" w:rsidRDefault="006726A4" w:rsidP="00941B59">
      <w:pPr>
        <w:pStyle w:val="BodyText"/>
        <w:numPr>
          <w:ilvl w:val="0"/>
          <w:numId w:val="24"/>
        </w:numPr>
        <w:spacing w:after="0"/>
        <w:rPr>
          <w:rFonts w:hint="eastAsia"/>
          <w:szCs w:val="24"/>
        </w:rPr>
      </w:pPr>
      <w:r w:rsidRPr="006726A4">
        <w:rPr>
          <w:rFonts w:hint="eastAsia"/>
          <w:szCs w:val="24"/>
        </w:rPr>
        <w:t xml:space="preserve"> </w:t>
      </w:r>
      <w:r w:rsidRPr="006726A4">
        <w:rPr>
          <w:rFonts w:hint="eastAsia"/>
          <w:szCs w:val="24"/>
        </w:rPr>
        <w:t>South Carolina already spends 21% more per student than North Carolina.</w:t>
      </w:r>
    </w:p>
    <w:p w:rsidR="006726A4" w:rsidRPr="006726A4" w:rsidRDefault="006726A4" w:rsidP="006726A4">
      <w:pPr>
        <w:pStyle w:val="BodyText"/>
        <w:rPr>
          <w:rFonts w:hint="eastAsia"/>
          <w:szCs w:val="24"/>
        </w:rPr>
      </w:pPr>
    </w:p>
    <w:p w:rsidR="006726A4" w:rsidRPr="006726A4" w:rsidRDefault="006726A4" w:rsidP="006726A4">
      <w:pPr>
        <w:pStyle w:val="BodyText"/>
        <w:spacing w:after="0"/>
        <w:rPr>
          <w:b/>
          <w:szCs w:val="24"/>
        </w:rPr>
      </w:pPr>
      <w:proofErr w:type="gramStart"/>
      <w:r w:rsidRPr="006726A4">
        <w:rPr>
          <w:rFonts w:hint="eastAsia"/>
          <w:b/>
          <w:szCs w:val="24"/>
        </w:rPr>
        <w:t xml:space="preserve">Contact Sen. Edwards, and Rep. </w:t>
      </w:r>
      <w:proofErr w:type="spellStart"/>
      <w:r w:rsidRPr="006726A4">
        <w:rPr>
          <w:rFonts w:hint="eastAsia"/>
          <w:b/>
          <w:szCs w:val="24"/>
        </w:rPr>
        <w:t>McGrady</w:t>
      </w:r>
      <w:proofErr w:type="spellEnd"/>
      <w:r w:rsidRPr="006726A4">
        <w:rPr>
          <w:rFonts w:hint="eastAsia"/>
          <w:b/>
          <w:szCs w:val="24"/>
        </w:rPr>
        <w:t xml:space="preserve"> or Henson, to encourage them to vote against overriding Cooper's veto.</w:t>
      </w:r>
      <w:proofErr w:type="gramEnd"/>
      <w:r w:rsidRPr="006726A4">
        <w:rPr>
          <w:rFonts w:hint="eastAsia"/>
          <w:b/>
          <w:szCs w:val="24"/>
        </w:rPr>
        <w:t xml:space="preserve">  In addition, contacting Democratic members of the NCGA would be worthwhile.</w:t>
      </w:r>
    </w:p>
    <w:p w:rsidR="00744AAA" w:rsidRDefault="00744AAA" w:rsidP="0013675A">
      <w:pPr>
        <w:pStyle w:val="BodyText"/>
        <w:spacing w:after="0"/>
        <w:rPr>
          <w:b/>
          <w:sz w:val="32"/>
          <w:szCs w:val="32"/>
        </w:rPr>
      </w:pPr>
    </w:p>
    <w:p w:rsidR="00DE1B0F" w:rsidRPr="00DE1B0F" w:rsidRDefault="00DE1B0F" w:rsidP="0013675A">
      <w:pPr>
        <w:pStyle w:val="BodyText"/>
        <w:spacing w:after="0"/>
        <w:rPr>
          <w:b/>
          <w:sz w:val="28"/>
          <w:szCs w:val="28"/>
        </w:rPr>
      </w:pPr>
      <w:r w:rsidRPr="00DE1B0F">
        <w:rPr>
          <w:b/>
          <w:sz w:val="28"/>
          <w:szCs w:val="28"/>
        </w:rPr>
        <w:t>CODY HENSON GETS ANOTHER CONTINUANCE</w:t>
      </w:r>
    </w:p>
    <w:p w:rsidR="002934CE" w:rsidRDefault="002934CE" w:rsidP="0013675A">
      <w:pPr>
        <w:pStyle w:val="BodyText"/>
        <w:spacing w:after="0"/>
        <w:rPr>
          <w:szCs w:val="24"/>
        </w:rPr>
      </w:pPr>
      <w:r w:rsidRPr="002934CE">
        <w:rPr>
          <w:szCs w:val="24"/>
        </w:rPr>
        <w:t>Cody Henson’s cyberstalking case has been continued for the third time.</w:t>
      </w:r>
      <w:r>
        <w:rPr>
          <w:szCs w:val="24"/>
        </w:rPr>
        <w:t xml:space="preserve"> </w:t>
      </w:r>
      <w:r w:rsidR="00DE1B0F">
        <w:rPr>
          <w:szCs w:val="24"/>
        </w:rPr>
        <w:t>T</w:t>
      </w:r>
      <w:r w:rsidR="00DE1B0F" w:rsidRPr="00DE1B0F">
        <w:rPr>
          <w:rFonts w:hint="eastAsia"/>
          <w:szCs w:val="24"/>
        </w:rPr>
        <w:t xml:space="preserve">he lawmaker’s attorney, J. Michael </w:t>
      </w:r>
      <w:proofErr w:type="spellStart"/>
      <w:r w:rsidR="00DE1B0F" w:rsidRPr="00DE1B0F">
        <w:rPr>
          <w:rFonts w:hint="eastAsia"/>
          <w:szCs w:val="24"/>
        </w:rPr>
        <w:t>Edney</w:t>
      </w:r>
      <w:proofErr w:type="spellEnd"/>
      <w:r w:rsidR="00DE1B0F" w:rsidRPr="00DE1B0F">
        <w:rPr>
          <w:rFonts w:hint="eastAsia"/>
          <w:szCs w:val="24"/>
        </w:rPr>
        <w:t xml:space="preserve">, attributed the delay to legislative necessity. “They needed him in Raleigh,” said </w:t>
      </w:r>
      <w:proofErr w:type="spellStart"/>
      <w:r w:rsidR="00DE1B0F" w:rsidRPr="00DE1B0F">
        <w:rPr>
          <w:rFonts w:hint="eastAsia"/>
          <w:szCs w:val="24"/>
        </w:rPr>
        <w:t>Edney</w:t>
      </w:r>
      <w:proofErr w:type="spellEnd"/>
      <w:r w:rsidR="00DE1B0F" w:rsidRPr="00DE1B0F">
        <w:rPr>
          <w:rFonts w:hint="eastAsia"/>
          <w:szCs w:val="24"/>
        </w:rPr>
        <w:t>, who is also a county commissioner in Henderson County.</w:t>
      </w:r>
      <w:bookmarkStart w:id="0" w:name="_GoBack"/>
      <w:bookmarkEnd w:id="0"/>
    </w:p>
    <w:p w:rsidR="00DE1B0F" w:rsidRDefault="00DE1B0F" w:rsidP="0013675A">
      <w:pPr>
        <w:pStyle w:val="BodyText"/>
        <w:spacing w:after="0"/>
        <w:rPr>
          <w:szCs w:val="24"/>
        </w:rPr>
      </w:pPr>
    </w:p>
    <w:p w:rsidR="00DE1B0F" w:rsidRDefault="00DE1B0F" w:rsidP="0013675A">
      <w:pPr>
        <w:pStyle w:val="BodyText"/>
        <w:spacing w:after="0"/>
        <w:rPr>
          <w:szCs w:val="24"/>
        </w:rPr>
      </w:pPr>
      <w:r>
        <w:rPr>
          <w:szCs w:val="24"/>
        </w:rPr>
        <w:t>Evidently t</w:t>
      </w:r>
      <w:r w:rsidRPr="00DE1B0F">
        <w:rPr>
          <w:rFonts w:hint="eastAsia"/>
          <w:szCs w:val="24"/>
        </w:rPr>
        <w:t>he GOP leadership</w:t>
      </w:r>
      <w:r>
        <w:rPr>
          <w:szCs w:val="24"/>
        </w:rPr>
        <w:t>’s need for him in Raleigh is more important than his victim’s receiving justice in court. Instead they should be demanding Henson’s resignation.</w:t>
      </w:r>
    </w:p>
    <w:p w:rsidR="00DE1B0F" w:rsidRDefault="00DE1B0F" w:rsidP="0013675A">
      <w:pPr>
        <w:pStyle w:val="BodyText"/>
        <w:spacing w:after="0"/>
        <w:rPr>
          <w:szCs w:val="24"/>
        </w:rPr>
      </w:pPr>
    </w:p>
    <w:p w:rsidR="00DE1B0F" w:rsidRPr="002934CE" w:rsidRDefault="00DE1B0F" w:rsidP="0013675A">
      <w:pPr>
        <w:pStyle w:val="BodyText"/>
        <w:spacing w:after="0"/>
        <w:rPr>
          <w:szCs w:val="24"/>
        </w:rPr>
      </w:pPr>
      <w:r>
        <w:rPr>
          <w:rFonts w:hint="eastAsia"/>
          <w:b/>
          <w:szCs w:val="24"/>
        </w:rPr>
        <w:t>Contact Sen. Edwards</w:t>
      </w:r>
      <w:r>
        <w:rPr>
          <w:b/>
          <w:szCs w:val="24"/>
        </w:rPr>
        <w:t xml:space="preserve"> </w:t>
      </w:r>
      <w:r w:rsidRPr="006726A4">
        <w:rPr>
          <w:rFonts w:hint="eastAsia"/>
          <w:b/>
          <w:szCs w:val="24"/>
        </w:rPr>
        <w:t xml:space="preserve">and Rep. </w:t>
      </w:r>
      <w:proofErr w:type="spellStart"/>
      <w:r w:rsidRPr="006726A4">
        <w:rPr>
          <w:rFonts w:hint="eastAsia"/>
          <w:b/>
          <w:szCs w:val="24"/>
        </w:rPr>
        <w:t>McGrady</w:t>
      </w:r>
      <w:proofErr w:type="spellEnd"/>
      <w:r>
        <w:rPr>
          <w:b/>
          <w:szCs w:val="24"/>
        </w:rPr>
        <w:t xml:space="preserve"> and ask why they have not spoken up about this. Write Cody Henson to express your feelings.</w:t>
      </w:r>
    </w:p>
    <w:sectPr w:rsidR="00DE1B0F" w:rsidRPr="002934CE" w:rsidSect="00941B59">
      <w:pgSz w:w="12240" w:h="15840"/>
      <w:pgMar w:top="1008" w:right="1440" w:bottom="1008"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C13" w:rsidRDefault="00FA7C13">
      <w:pPr>
        <w:rPr>
          <w:rFonts w:hint="eastAsia"/>
        </w:rPr>
      </w:pPr>
      <w:r>
        <w:separator/>
      </w:r>
    </w:p>
  </w:endnote>
  <w:endnote w:type="continuationSeparator" w:id="0">
    <w:p w:rsidR="00FA7C13" w:rsidRDefault="00FA7C1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Lucida Sans">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Mangal">
    <w:altName w:val="Cambria Math"/>
    <w:panose1 w:val="02040503050203030202"/>
    <w:charset w:val="01"/>
    <w:family w:val="roman"/>
    <w:notTrueType/>
    <w:pitch w:val="variable"/>
    <w:sig w:usb0="00002000" w:usb1="00000000" w:usb2="00000000" w:usb3="00000000" w:csb0="0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C13" w:rsidRDefault="00FA7C13">
      <w:pPr>
        <w:rPr>
          <w:rFonts w:hint="eastAsia"/>
        </w:rPr>
      </w:pPr>
      <w:r>
        <w:rPr>
          <w:color w:val="000000"/>
        </w:rPr>
        <w:separator/>
      </w:r>
    </w:p>
  </w:footnote>
  <w:footnote w:type="continuationSeparator" w:id="0">
    <w:p w:rsidR="00FA7C13" w:rsidRDefault="00FA7C13">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nsid w:val="0C6A652F"/>
    <w:multiLevelType w:val="hybridMultilevel"/>
    <w:tmpl w:val="0F3CF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764F38"/>
    <w:multiLevelType w:val="multilevel"/>
    <w:tmpl w:val="D314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9D0D17"/>
    <w:multiLevelType w:val="hybridMultilevel"/>
    <w:tmpl w:val="A32C5818"/>
    <w:lvl w:ilvl="0" w:tplc="5640687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DB34F5"/>
    <w:multiLevelType w:val="singleLevel"/>
    <w:tmpl w:val="0E482DDE"/>
    <w:lvl w:ilvl="0">
      <w:start w:val="1"/>
      <w:numFmt w:val="decimal"/>
      <w:lvlText w:val="%1"/>
      <w:legacy w:legacy="1" w:legacySpace="0" w:legacyIndent="283"/>
      <w:lvlJc w:val="left"/>
      <w:pPr>
        <w:ind w:left="707" w:hanging="283"/>
      </w:pPr>
    </w:lvl>
  </w:abstractNum>
  <w:abstractNum w:abstractNumId="7">
    <w:nsid w:val="19604008"/>
    <w:multiLevelType w:val="hybridMultilevel"/>
    <w:tmpl w:val="8E5CC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00206B"/>
    <w:multiLevelType w:val="hybridMultilevel"/>
    <w:tmpl w:val="9C561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5C3545"/>
    <w:multiLevelType w:val="hybridMultilevel"/>
    <w:tmpl w:val="C4F8F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D92A15"/>
    <w:multiLevelType w:val="hybridMultilevel"/>
    <w:tmpl w:val="03C4E65E"/>
    <w:lvl w:ilvl="0" w:tplc="5640687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5C674C"/>
    <w:multiLevelType w:val="hybridMultilevel"/>
    <w:tmpl w:val="010C74D6"/>
    <w:lvl w:ilvl="0" w:tplc="5640687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3243E6"/>
    <w:multiLevelType w:val="multilevel"/>
    <w:tmpl w:val="0352A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B14994"/>
    <w:multiLevelType w:val="hybridMultilevel"/>
    <w:tmpl w:val="CB121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07213A"/>
    <w:multiLevelType w:val="hybridMultilevel"/>
    <w:tmpl w:val="2A3E0358"/>
    <w:lvl w:ilvl="0" w:tplc="4D728906">
      <w:numFmt w:val="bullet"/>
      <w:lvlText w:val="—"/>
      <w:lvlJc w:val="left"/>
      <w:pPr>
        <w:ind w:left="720" w:hanging="360"/>
      </w:pPr>
      <w:rPr>
        <w:rFonts w:ascii="SimSun" w:eastAsia="SimSun" w:hAnsi="SimSun"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BE03E1"/>
    <w:multiLevelType w:val="multilevel"/>
    <w:tmpl w:val="068C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7A3C21"/>
    <w:multiLevelType w:val="hybridMultilevel"/>
    <w:tmpl w:val="E848D44C"/>
    <w:lvl w:ilvl="0" w:tplc="5640687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600986"/>
    <w:multiLevelType w:val="multilevel"/>
    <w:tmpl w:val="102EF6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B124FCA"/>
    <w:multiLevelType w:val="multilevel"/>
    <w:tmpl w:val="69F67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DF1520"/>
    <w:multiLevelType w:val="hybridMultilevel"/>
    <w:tmpl w:val="4CC8E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584DAD"/>
    <w:multiLevelType w:val="multilevel"/>
    <w:tmpl w:val="6562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937C29"/>
    <w:multiLevelType w:val="multilevel"/>
    <w:tmpl w:val="0CBCE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5C39A0"/>
    <w:multiLevelType w:val="multilevel"/>
    <w:tmpl w:val="E31EA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992205"/>
    <w:multiLevelType w:val="hybridMultilevel"/>
    <w:tmpl w:val="95F201C2"/>
    <w:lvl w:ilvl="0" w:tplc="4D728906">
      <w:numFmt w:val="bullet"/>
      <w:lvlText w:val="—"/>
      <w:lvlJc w:val="left"/>
      <w:pPr>
        <w:ind w:left="720" w:hanging="360"/>
      </w:pPr>
      <w:rPr>
        <w:rFonts w:ascii="SimSun" w:eastAsia="SimSun" w:hAnsi="SimSun"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23"/>
  </w:num>
  <w:num w:numId="4">
    <w:abstractNumId w:val="7"/>
  </w:num>
  <w:num w:numId="5">
    <w:abstractNumId w:val="1"/>
  </w:num>
  <w:num w:numId="6">
    <w:abstractNumId w:val="2"/>
  </w:num>
  <w:num w:numId="7">
    <w:abstractNumId w:val="0"/>
  </w:num>
  <w:num w:numId="8">
    <w:abstractNumId w:val="22"/>
  </w:num>
  <w:num w:numId="9">
    <w:abstractNumId w:val="20"/>
  </w:num>
  <w:num w:numId="10">
    <w:abstractNumId w:val="17"/>
  </w:num>
  <w:num w:numId="11">
    <w:abstractNumId w:val="18"/>
  </w:num>
  <w:num w:numId="12">
    <w:abstractNumId w:val="4"/>
  </w:num>
  <w:num w:numId="13">
    <w:abstractNumId w:val="21"/>
  </w:num>
  <w:num w:numId="14">
    <w:abstractNumId w:val="15"/>
  </w:num>
  <w:num w:numId="15">
    <w:abstractNumId w:val="12"/>
  </w:num>
  <w:num w:numId="16">
    <w:abstractNumId w:val="6"/>
    <w:lvlOverride w:ilvl="0">
      <w:startOverride w:val="1"/>
    </w:lvlOverride>
  </w:num>
  <w:num w:numId="17">
    <w:abstractNumId w:val="3"/>
  </w:num>
  <w:num w:numId="18">
    <w:abstractNumId w:val="9"/>
  </w:num>
  <w:num w:numId="19">
    <w:abstractNumId w:val="13"/>
  </w:num>
  <w:num w:numId="20">
    <w:abstractNumId w:val="10"/>
  </w:num>
  <w:num w:numId="21">
    <w:abstractNumId w:val="16"/>
  </w:num>
  <w:num w:numId="22">
    <w:abstractNumId w:val="5"/>
  </w:num>
  <w:num w:numId="23">
    <w:abstractNumId w:val="1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D3952"/>
    <w:rsid w:val="00037D99"/>
    <w:rsid w:val="00045084"/>
    <w:rsid w:val="000A72B6"/>
    <w:rsid w:val="000D3952"/>
    <w:rsid w:val="000D3DB8"/>
    <w:rsid w:val="000D742B"/>
    <w:rsid w:val="00115ACB"/>
    <w:rsid w:val="0013675A"/>
    <w:rsid w:val="0013694B"/>
    <w:rsid w:val="00141937"/>
    <w:rsid w:val="00141D2B"/>
    <w:rsid w:val="00193756"/>
    <w:rsid w:val="001B5DF7"/>
    <w:rsid w:val="001E35D5"/>
    <w:rsid w:val="001E5099"/>
    <w:rsid w:val="001F3352"/>
    <w:rsid w:val="00241AC0"/>
    <w:rsid w:val="00253B37"/>
    <w:rsid w:val="002934CE"/>
    <w:rsid w:val="002C10A0"/>
    <w:rsid w:val="002E69E7"/>
    <w:rsid w:val="002F33A1"/>
    <w:rsid w:val="00310222"/>
    <w:rsid w:val="003412ED"/>
    <w:rsid w:val="0034604A"/>
    <w:rsid w:val="00376B59"/>
    <w:rsid w:val="00394C8B"/>
    <w:rsid w:val="00395D4F"/>
    <w:rsid w:val="003B04EE"/>
    <w:rsid w:val="003D7730"/>
    <w:rsid w:val="00405A23"/>
    <w:rsid w:val="00416153"/>
    <w:rsid w:val="00430671"/>
    <w:rsid w:val="00435617"/>
    <w:rsid w:val="00451620"/>
    <w:rsid w:val="00457009"/>
    <w:rsid w:val="0045743D"/>
    <w:rsid w:val="00475869"/>
    <w:rsid w:val="00476ADF"/>
    <w:rsid w:val="00477F5F"/>
    <w:rsid w:val="00483438"/>
    <w:rsid w:val="00490C74"/>
    <w:rsid w:val="004B2C10"/>
    <w:rsid w:val="004C1B78"/>
    <w:rsid w:val="004C5968"/>
    <w:rsid w:val="004C72C1"/>
    <w:rsid w:val="004D2921"/>
    <w:rsid w:val="00545F5D"/>
    <w:rsid w:val="005D73B7"/>
    <w:rsid w:val="005E6C7E"/>
    <w:rsid w:val="006206EA"/>
    <w:rsid w:val="006726A4"/>
    <w:rsid w:val="006821F3"/>
    <w:rsid w:val="006D32B7"/>
    <w:rsid w:val="006F0232"/>
    <w:rsid w:val="006F5BBC"/>
    <w:rsid w:val="006F67DD"/>
    <w:rsid w:val="0071367C"/>
    <w:rsid w:val="0073371D"/>
    <w:rsid w:val="0073489E"/>
    <w:rsid w:val="00744AAA"/>
    <w:rsid w:val="00792B1B"/>
    <w:rsid w:val="007B6DD2"/>
    <w:rsid w:val="007C5F5C"/>
    <w:rsid w:val="00810D71"/>
    <w:rsid w:val="00821C4A"/>
    <w:rsid w:val="00855238"/>
    <w:rsid w:val="00866A41"/>
    <w:rsid w:val="008A48BF"/>
    <w:rsid w:val="008C6D2D"/>
    <w:rsid w:val="008D5320"/>
    <w:rsid w:val="008E569D"/>
    <w:rsid w:val="008F7F06"/>
    <w:rsid w:val="00920830"/>
    <w:rsid w:val="00922824"/>
    <w:rsid w:val="00941B59"/>
    <w:rsid w:val="009E12E7"/>
    <w:rsid w:val="009E7931"/>
    <w:rsid w:val="00A178E6"/>
    <w:rsid w:val="00A6501D"/>
    <w:rsid w:val="00A67622"/>
    <w:rsid w:val="00A802F2"/>
    <w:rsid w:val="00A90CA7"/>
    <w:rsid w:val="00AA6539"/>
    <w:rsid w:val="00B029EE"/>
    <w:rsid w:val="00B10D4B"/>
    <w:rsid w:val="00B8108B"/>
    <w:rsid w:val="00B91071"/>
    <w:rsid w:val="00BA5AFE"/>
    <w:rsid w:val="00BB7008"/>
    <w:rsid w:val="00BE5B44"/>
    <w:rsid w:val="00BE75DB"/>
    <w:rsid w:val="00BF0891"/>
    <w:rsid w:val="00C5533C"/>
    <w:rsid w:val="00C638C3"/>
    <w:rsid w:val="00C72C47"/>
    <w:rsid w:val="00C7324D"/>
    <w:rsid w:val="00C870A0"/>
    <w:rsid w:val="00C90DBC"/>
    <w:rsid w:val="00C92A32"/>
    <w:rsid w:val="00C931A4"/>
    <w:rsid w:val="00C93E3C"/>
    <w:rsid w:val="00CB168C"/>
    <w:rsid w:val="00CB68A8"/>
    <w:rsid w:val="00CD5C2B"/>
    <w:rsid w:val="00CD7039"/>
    <w:rsid w:val="00D0191D"/>
    <w:rsid w:val="00D12D13"/>
    <w:rsid w:val="00D15E2A"/>
    <w:rsid w:val="00D47DBF"/>
    <w:rsid w:val="00DA1430"/>
    <w:rsid w:val="00DE1B0F"/>
    <w:rsid w:val="00DE3CC6"/>
    <w:rsid w:val="00DF15FC"/>
    <w:rsid w:val="00E00153"/>
    <w:rsid w:val="00E056D6"/>
    <w:rsid w:val="00E12500"/>
    <w:rsid w:val="00E55137"/>
    <w:rsid w:val="00EC2D7A"/>
    <w:rsid w:val="00EF5DFC"/>
    <w:rsid w:val="00EF772B"/>
    <w:rsid w:val="00F1272E"/>
    <w:rsid w:val="00F43798"/>
    <w:rsid w:val="00F50351"/>
    <w:rsid w:val="00F517D8"/>
    <w:rsid w:val="00F93CD4"/>
    <w:rsid w:val="00FA7C13"/>
    <w:rsid w:val="00FB014F"/>
    <w:rsid w:val="00FB13F4"/>
    <w:rsid w:val="00FC0523"/>
    <w:rsid w:val="00FC77CA"/>
    <w:rsid w:val="00FE46A5"/>
    <w:rsid w:val="00FE57E8"/>
    <w:rsid w:val="00FF6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Lucida Sans"/>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0523"/>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Heading2">
    <w:name w:val="heading 2"/>
    <w:basedOn w:val="Heading"/>
    <w:next w:val="Textbody"/>
    <w:pPr>
      <w:spacing w:before="200"/>
      <w:outlineLvl w:val="1"/>
    </w:pPr>
    <w:rPr>
      <w:rFonts w:ascii="Liberation Serif" w:eastAsia="SimSun" w:hAnsi="Liberation Serif"/>
      <w:b/>
      <w:bCs/>
      <w:sz w:val="36"/>
      <w:szCs w:val="36"/>
    </w:rPr>
  </w:style>
  <w:style w:type="paragraph" w:styleId="Heading3">
    <w:name w:val="heading 3"/>
    <w:basedOn w:val="Normal"/>
    <w:next w:val="Normal"/>
    <w:link w:val="Heading3Char"/>
    <w:uiPriority w:val="9"/>
    <w:semiHidden/>
    <w:unhideWhenUsed/>
    <w:qFormat/>
    <w:rsid w:val="00810D71"/>
    <w:pPr>
      <w:keepNext/>
      <w:keepLines/>
      <w:spacing w:before="200"/>
      <w:outlineLvl w:val="2"/>
    </w:pPr>
    <w:rPr>
      <w:rFonts w:asciiTheme="majorHAnsi" w:eastAsiaTheme="majorEastAsia" w:hAnsiTheme="majorHAnsi" w:cs="Mangal"/>
      <w:b/>
      <w:bCs/>
      <w:color w:val="4F81BD" w:themeColor="accen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StrongEmphasis">
    <w:name w:val="Strong Emphasis"/>
    <w:rPr>
      <w:b/>
      <w:bCs/>
    </w:rPr>
  </w:style>
  <w:style w:type="character" w:customStyle="1" w:styleId="Internetlink">
    <w:name w:val="Internet link"/>
    <w:rPr>
      <w:color w:val="000080"/>
      <w:u w:val="single"/>
    </w:rPr>
  </w:style>
  <w:style w:type="paragraph" w:styleId="BalloonText">
    <w:name w:val="Balloon Text"/>
    <w:basedOn w:val="Normal"/>
    <w:link w:val="BalloonTextChar"/>
    <w:uiPriority w:val="99"/>
    <w:semiHidden/>
    <w:unhideWhenUsed/>
    <w:rsid w:val="0073489E"/>
    <w:rPr>
      <w:rFonts w:ascii="Tahoma" w:hAnsi="Tahoma" w:cs="Mangal"/>
      <w:sz w:val="16"/>
      <w:szCs w:val="14"/>
    </w:rPr>
  </w:style>
  <w:style w:type="character" w:customStyle="1" w:styleId="BalloonTextChar">
    <w:name w:val="Balloon Text Char"/>
    <w:basedOn w:val="DefaultParagraphFont"/>
    <w:link w:val="BalloonText"/>
    <w:uiPriority w:val="99"/>
    <w:semiHidden/>
    <w:rsid w:val="0073489E"/>
    <w:rPr>
      <w:rFonts w:ascii="Tahoma" w:hAnsi="Tahoma" w:cs="Mangal"/>
      <w:sz w:val="16"/>
      <w:szCs w:val="14"/>
    </w:rPr>
  </w:style>
  <w:style w:type="character" w:customStyle="1" w:styleId="Heading1Char">
    <w:name w:val="Heading 1 Char"/>
    <w:basedOn w:val="DefaultParagraphFont"/>
    <w:link w:val="Heading1"/>
    <w:uiPriority w:val="9"/>
    <w:rsid w:val="00FC0523"/>
    <w:rPr>
      <w:rFonts w:asciiTheme="majorHAnsi" w:eastAsiaTheme="majorEastAsia" w:hAnsiTheme="majorHAnsi" w:cs="Mangal"/>
      <w:b/>
      <w:bCs/>
      <w:color w:val="365F91" w:themeColor="accent1" w:themeShade="BF"/>
      <w:sz w:val="28"/>
      <w:szCs w:val="25"/>
    </w:rPr>
  </w:style>
  <w:style w:type="character" w:styleId="Strong">
    <w:name w:val="Strong"/>
    <w:basedOn w:val="DefaultParagraphFont"/>
    <w:qFormat/>
    <w:rsid w:val="009E12E7"/>
    <w:rPr>
      <w:b/>
      <w:bCs/>
    </w:rPr>
  </w:style>
  <w:style w:type="paragraph" w:styleId="ListParagraph">
    <w:name w:val="List Paragraph"/>
    <w:basedOn w:val="Normal"/>
    <w:uiPriority w:val="34"/>
    <w:qFormat/>
    <w:rsid w:val="00241AC0"/>
    <w:pPr>
      <w:ind w:left="720"/>
      <w:contextualSpacing/>
    </w:pPr>
    <w:rPr>
      <w:rFonts w:cs="Mangal"/>
      <w:szCs w:val="21"/>
    </w:rPr>
  </w:style>
  <w:style w:type="character" w:styleId="Hyperlink">
    <w:name w:val="Hyperlink"/>
    <w:basedOn w:val="DefaultParagraphFont"/>
    <w:uiPriority w:val="99"/>
    <w:unhideWhenUsed/>
    <w:rsid w:val="00D0191D"/>
    <w:rPr>
      <w:color w:val="0000FF" w:themeColor="hyperlink"/>
      <w:u w:val="single"/>
    </w:rPr>
  </w:style>
  <w:style w:type="paragraph" w:styleId="NormalWeb">
    <w:name w:val="Normal (Web)"/>
    <w:basedOn w:val="Normal"/>
    <w:uiPriority w:val="99"/>
    <w:unhideWhenUsed/>
    <w:rsid w:val="00C870A0"/>
    <w:pPr>
      <w:suppressAutoHyphens w:val="0"/>
      <w:autoSpaceDN/>
      <w:spacing w:before="100" w:beforeAutospacing="1" w:after="100" w:afterAutospacing="1"/>
      <w:textAlignment w:val="auto"/>
    </w:pPr>
    <w:rPr>
      <w:rFonts w:ascii="Times New Roman" w:eastAsia="Times New Roman" w:hAnsi="Times New Roman" w:cs="Times New Roman"/>
      <w:kern w:val="0"/>
      <w:lang w:eastAsia="en-US" w:bidi="ar-SA"/>
    </w:rPr>
  </w:style>
  <w:style w:type="character" w:styleId="FollowedHyperlink">
    <w:name w:val="FollowedHyperlink"/>
    <w:basedOn w:val="DefaultParagraphFont"/>
    <w:uiPriority w:val="99"/>
    <w:semiHidden/>
    <w:unhideWhenUsed/>
    <w:rsid w:val="000D3DB8"/>
    <w:rPr>
      <w:color w:val="800080" w:themeColor="followedHyperlink"/>
      <w:u w:val="single"/>
    </w:rPr>
  </w:style>
  <w:style w:type="character" w:customStyle="1" w:styleId="Heading3Char">
    <w:name w:val="Heading 3 Char"/>
    <w:basedOn w:val="DefaultParagraphFont"/>
    <w:link w:val="Heading3"/>
    <w:uiPriority w:val="9"/>
    <w:semiHidden/>
    <w:rsid w:val="00810D71"/>
    <w:rPr>
      <w:rFonts w:asciiTheme="majorHAnsi" w:eastAsiaTheme="majorEastAsia" w:hAnsiTheme="majorHAnsi" w:cs="Mangal"/>
      <w:b/>
      <w:bCs/>
      <w:color w:val="4F81BD" w:themeColor="accent1"/>
      <w:szCs w:val="21"/>
    </w:rPr>
  </w:style>
  <w:style w:type="paragraph" w:styleId="BodyText">
    <w:name w:val="Body Text"/>
    <w:basedOn w:val="Normal"/>
    <w:link w:val="BodyTextChar"/>
    <w:unhideWhenUsed/>
    <w:rsid w:val="00FB014F"/>
    <w:pPr>
      <w:widowControl w:val="0"/>
      <w:overflowPunct w:val="0"/>
      <w:autoSpaceDE w:val="0"/>
      <w:adjustRightInd w:val="0"/>
      <w:spacing w:after="120"/>
      <w:textAlignment w:val="auto"/>
    </w:pPr>
    <w:rPr>
      <w:rFonts w:ascii="Times New Roman" w:eastAsia="Times New Roman" w:hAnsi="Times New Roman" w:cs="Times New Roman"/>
      <w:kern w:val="2"/>
      <w:szCs w:val="20"/>
      <w:lang w:eastAsia="en-US" w:bidi="ar-SA"/>
    </w:rPr>
  </w:style>
  <w:style w:type="character" w:customStyle="1" w:styleId="BodyTextChar">
    <w:name w:val="Body Text Char"/>
    <w:basedOn w:val="DefaultParagraphFont"/>
    <w:link w:val="BodyText"/>
    <w:rsid w:val="00FB014F"/>
    <w:rPr>
      <w:rFonts w:ascii="Times New Roman" w:eastAsia="Times New Roman" w:hAnsi="Times New Roman" w:cs="Times New Roman"/>
      <w:kern w:val="2"/>
      <w:szCs w:val="20"/>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Lucida Sans"/>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0523"/>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Heading2">
    <w:name w:val="heading 2"/>
    <w:basedOn w:val="Heading"/>
    <w:next w:val="Textbody"/>
    <w:pPr>
      <w:spacing w:before="200"/>
      <w:outlineLvl w:val="1"/>
    </w:pPr>
    <w:rPr>
      <w:rFonts w:ascii="Liberation Serif" w:eastAsia="SimSun" w:hAnsi="Liberation Serif"/>
      <w:b/>
      <w:bCs/>
      <w:sz w:val="36"/>
      <w:szCs w:val="36"/>
    </w:rPr>
  </w:style>
  <w:style w:type="paragraph" w:styleId="Heading3">
    <w:name w:val="heading 3"/>
    <w:basedOn w:val="Normal"/>
    <w:next w:val="Normal"/>
    <w:link w:val="Heading3Char"/>
    <w:uiPriority w:val="9"/>
    <w:semiHidden/>
    <w:unhideWhenUsed/>
    <w:qFormat/>
    <w:rsid w:val="00810D71"/>
    <w:pPr>
      <w:keepNext/>
      <w:keepLines/>
      <w:spacing w:before="200"/>
      <w:outlineLvl w:val="2"/>
    </w:pPr>
    <w:rPr>
      <w:rFonts w:asciiTheme="majorHAnsi" w:eastAsiaTheme="majorEastAsia" w:hAnsiTheme="majorHAnsi" w:cs="Mangal"/>
      <w:b/>
      <w:bCs/>
      <w:color w:val="4F81BD" w:themeColor="accen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StrongEmphasis">
    <w:name w:val="Strong Emphasis"/>
    <w:rPr>
      <w:b/>
      <w:bCs/>
    </w:rPr>
  </w:style>
  <w:style w:type="character" w:customStyle="1" w:styleId="Internetlink">
    <w:name w:val="Internet link"/>
    <w:rPr>
      <w:color w:val="000080"/>
      <w:u w:val="single"/>
    </w:rPr>
  </w:style>
  <w:style w:type="paragraph" w:styleId="BalloonText">
    <w:name w:val="Balloon Text"/>
    <w:basedOn w:val="Normal"/>
    <w:link w:val="BalloonTextChar"/>
    <w:uiPriority w:val="99"/>
    <w:semiHidden/>
    <w:unhideWhenUsed/>
    <w:rsid w:val="0073489E"/>
    <w:rPr>
      <w:rFonts w:ascii="Tahoma" w:hAnsi="Tahoma" w:cs="Mangal"/>
      <w:sz w:val="16"/>
      <w:szCs w:val="14"/>
    </w:rPr>
  </w:style>
  <w:style w:type="character" w:customStyle="1" w:styleId="BalloonTextChar">
    <w:name w:val="Balloon Text Char"/>
    <w:basedOn w:val="DefaultParagraphFont"/>
    <w:link w:val="BalloonText"/>
    <w:uiPriority w:val="99"/>
    <w:semiHidden/>
    <w:rsid w:val="0073489E"/>
    <w:rPr>
      <w:rFonts w:ascii="Tahoma" w:hAnsi="Tahoma" w:cs="Mangal"/>
      <w:sz w:val="16"/>
      <w:szCs w:val="14"/>
    </w:rPr>
  </w:style>
  <w:style w:type="character" w:customStyle="1" w:styleId="Heading1Char">
    <w:name w:val="Heading 1 Char"/>
    <w:basedOn w:val="DefaultParagraphFont"/>
    <w:link w:val="Heading1"/>
    <w:uiPriority w:val="9"/>
    <w:rsid w:val="00FC0523"/>
    <w:rPr>
      <w:rFonts w:asciiTheme="majorHAnsi" w:eastAsiaTheme="majorEastAsia" w:hAnsiTheme="majorHAnsi" w:cs="Mangal"/>
      <w:b/>
      <w:bCs/>
      <w:color w:val="365F91" w:themeColor="accent1" w:themeShade="BF"/>
      <w:sz w:val="28"/>
      <w:szCs w:val="25"/>
    </w:rPr>
  </w:style>
  <w:style w:type="character" w:styleId="Strong">
    <w:name w:val="Strong"/>
    <w:basedOn w:val="DefaultParagraphFont"/>
    <w:qFormat/>
    <w:rsid w:val="009E12E7"/>
    <w:rPr>
      <w:b/>
      <w:bCs/>
    </w:rPr>
  </w:style>
  <w:style w:type="paragraph" w:styleId="ListParagraph">
    <w:name w:val="List Paragraph"/>
    <w:basedOn w:val="Normal"/>
    <w:uiPriority w:val="34"/>
    <w:qFormat/>
    <w:rsid w:val="00241AC0"/>
    <w:pPr>
      <w:ind w:left="720"/>
      <w:contextualSpacing/>
    </w:pPr>
    <w:rPr>
      <w:rFonts w:cs="Mangal"/>
      <w:szCs w:val="21"/>
    </w:rPr>
  </w:style>
  <w:style w:type="character" w:styleId="Hyperlink">
    <w:name w:val="Hyperlink"/>
    <w:basedOn w:val="DefaultParagraphFont"/>
    <w:uiPriority w:val="99"/>
    <w:unhideWhenUsed/>
    <w:rsid w:val="00D0191D"/>
    <w:rPr>
      <w:color w:val="0000FF" w:themeColor="hyperlink"/>
      <w:u w:val="single"/>
    </w:rPr>
  </w:style>
  <w:style w:type="paragraph" w:styleId="NormalWeb">
    <w:name w:val="Normal (Web)"/>
    <w:basedOn w:val="Normal"/>
    <w:uiPriority w:val="99"/>
    <w:unhideWhenUsed/>
    <w:rsid w:val="00C870A0"/>
    <w:pPr>
      <w:suppressAutoHyphens w:val="0"/>
      <w:autoSpaceDN/>
      <w:spacing w:before="100" w:beforeAutospacing="1" w:after="100" w:afterAutospacing="1"/>
      <w:textAlignment w:val="auto"/>
    </w:pPr>
    <w:rPr>
      <w:rFonts w:ascii="Times New Roman" w:eastAsia="Times New Roman" w:hAnsi="Times New Roman" w:cs="Times New Roman"/>
      <w:kern w:val="0"/>
      <w:lang w:eastAsia="en-US" w:bidi="ar-SA"/>
    </w:rPr>
  </w:style>
  <w:style w:type="character" w:styleId="FollowedHyperlink">
    <w:name w:val="FollowedHyperlink"/>
    <w:basedOn w:val="DefaultParagraphFont"/>
    <w:uiPriority w:val="99"/>
    <w:semiHidden/>
    <w:unhideWhenUsed/>
    <w:rsid w:val="000D3DB8"/>
    <w:rPr>
      <w:color w:val="800080" w:themeColor="followedHyperlink"/>
      <w:u w:val="single"/>
    </w:rPr>
  </w:style>
  <w:style w:type="character" w:customStyle="1" w:styleId="Heading3Char">
    <w:name w:val="Heading 3 Char"/>
    <w:basedOn w:val="DefaultParagraphFont"/>
    <w:link w:val="Heading3"/>
    <w:uiPriority w:val="9"/>
    <w:semiHidden/>
    <w:rsid w:val="00810D71"/>
    <w:rPr>
      <w:rFonts w:asciiTheme="majorHAnsi" w:eastAsiaTheme="majorEastAsia" w:hAnsiTheme="majorHAnsi" w:cs="Mangal"/>
      <w:b/>
      <w:bCs/>
      <w:color w:val="4F81BD" w:themeColor="accent1"/>
      <w:szCs w:val="21"/>
    </w:rPr>
  </w:style>
  <w:style w:type="paragraph" w:styleId="BodyText">
    <w:name w:val="Body Text"/>
    <w:basedOn w:val="Normal"/>
    <w:link w:val="BodyTextChar"/>
    <w:unhideWhenUsed/>
    <w:rsid w:val="00FB014F"/>
    <w:pPr>
      <w:widowControl w:val="0"/>
      <w:overflowPunct w:val="0"/>
      <w:autoSpaceDE w:val="0"/>
      <w:adjustRightInd w:val="0"/>
      <w:spacing w:after="120"/>
      <w:textAlignment w:val="auto"/>
    </w:pPr>
    <w:rPr>
      <w:rFonts w:ascii="Times New Roman" w:eastAsia="Times New Roman" w:hAnsi="Times New Roman" w:cs="Times New Roman"/>
      <w:kern w:val="2"/>
      <w:szCs w:val="20"/>
      <w:lang w:eastAsia="en-US" w:bidi="ar-SA"/>
    </w:rPr>
  </w:style>
  <w:style w:type="character" w:customStyle="1" w:styleId="BodyTextChar">
    <w:name w:val="Body Text Char"/>
    <w:basedOn w:val="DefaultParagraphFont"/>
    <w:link w:val="BodyText"/>
    <w:rsid w:val="00FB014F"/>
    <w:rPr>
      <w:rFonts w:ascii="Times New Roman" w:eastAsia="Times New Roman" w:hAnsi="Times New Roman" w:cs="Times New Roman"/>
      <w:kern w:val="2"/>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0165">
      <w:bodyDiv w:val="1"/>
      <w:marLeft w:val="0"/>
      <w:marRight w:val="0"/>
      <w:marTop w:val="0"/>
      <w:marBottom w:val="0"/>
      <w:divBdr>
        <w:top w:val="none" w:sz="0" w:space="0" w:color="auto"/>
        <w:left w:val="none" w:sz="0" w:space="0" w:color="auto"/>
        <w:bottom w:val="none" w:sz="0" w:space="0" w:color="auto"/>
        <w:right w:val="none" w:sz="0" w:space="0" w:color="auto"/>
      </w:divBdr>
    </w:div>
    <w:div w:id="112485777">
      <w:bodyDiv w:val="1"/>
      <w:marLeft w:val="0"/>
      <w:marRight w:val="0"/>
      <w:marTop w:val="0"/>
      <w:marBottom w:val="0"/>
      <w:divBdr>
        <w:top w:val="none" w:sz="0" w:space="0" w:color="auto"/>
        <w:left w:val="none" w:sz="0" w:space="0" w:color="auto"/>
        <w:bottom w:val="none" w:sz="0" w:space="0" w:color="auto"/>
        <w:right w:val="none" w:sz="0" w:space="0" w:color="auto"/>
      </w:divBdr>
    </w:div>
    <w:div w:id="137302721">
      <w:bodyDiv w:val="1"/>
      <w:marLeft w:val="0"/>
      <w:marRight w:val="0"/>
      <w:marTop w:val="0"/>
      <w:marBottom w:val="0"/>
      <w:divBdr>
        <w:top w:val="none" w:sz="0" w:space="0" w:color="auto"/>
        <w:left w:val="none" w:sz="0" w:space="0" w:color="auto"/>
        <w:bottom w:val="none" w:sz="0" w:space="0" w:color="auto"/>
        <w:right w:val="none" w:sz="0" w:space="0" w:color="auto"/>
      </w:divBdr>
    </w:div>
    <w:div w:id="143087980">
      <w:bodyDiv w:val="1"/>
      <w:marLeft w:val="0"/>
      <w:marRight w:val="0"/>
      <w:marTop w:val="0"/>
      <w:marBottom w:val="0"/>
      <w:divBdr>
        <w:top w:val="none" w:sz="0" w:space="0" w:color="auto"/>
        <w:left w:val="none" w:sz="0" w:space="0" w:color="auto"/>
        <w:bottom w:val="none" w:sz="0" w:space="0" w:color="auto"/>
        <w:right w:val="none" w:sz="0" w:space="0" w:color="auto"/>
      </w:divBdr>
    </w:div>
    <w:div w:id="199320367">
      <w:bodyDiv w:val="1"/>
      <w:marLeft w:val="0"/>
      <w:marRight w:val="0"/>
      <w:marTop w:val="0"/>
      <w:marBottom w:val="0"/>
      <w:divBdr>
        <w:top w:val="none" w:sz="0" w:space="0" w:color="auto"/>
        <w:left w:val="none" w:sz="0" w:space="0" w:color="auto"/>
        <w:bottom w:val="none" w:sz="0" w:space="0" w:color="auto"/>
        <w:right w:val="none" w:sz="0" w:space="0" w:color="auto"/>
      </w:divBdr>
      <w:divsChild>
        <w:div w:id="1143931762">
          <w:marLeft w:val="0"/>
          <w:marRight w:val="0"/>
          <w:marTop w:val="0"/>
          <w:marBottom w:val="0"/>
          <w:divBdr>
            <w:top w:val="none" w:sz="0" w:space="0" w:color="auto"/>
            <w:left w:val="none" w:sz="0" w:space="0" w:color="auto"/>
            <w:bottom w:val="none" w:sz="0" w:space="0" w:color="auto"/>
            <w:right w:val="none" w:sz="0" w:space="0" w:color="auto"/>
          </w:divBdr>
        </w:div>
        <w:div w:id="624777579">
          <w:marLeft w:val="0"/>
          <w:marRight w:val="0"/>
          <w:marTop w:val="0"/>
          <w:marBottom w:val="0"/>
          <w:divBdr>
            <w:top w:val="none" w:sz="0" w:space="0" w:color="auto"/>
            <w:left w:val="none" w:sz="0" w:space="0" w:color="auto"/>
            <w:bottom w:val="none" w:sz="0" w:space="0" w:color="auto"/>
            <w:right w:val="none" w:sz="0" w:space="0" w:color="auto"/>
          </w:divBdr>
        </w:div>
        <w:div w:id="2064015344">
          <w:marLeft w:val="0"/>
          <w:marRight w:val="0"/>
          <w:marTop w:val="0"/>
          <w:marBottom w:val="0"/>
          <w:divBdr>
            <w:top w:val="none" w:sz="0" w:space="0" w:color="auto"/>
            <w:left w:val="none" w:sz="0" w:space="0" w:color="auto"/>
            <w:bottom w:val="none" w:sz="0" w:space="0" w:color="auto"/>
            <w:right w:val="none" w:sz="0" w:space="0" w:color="auto"/>
          </w:divBdr>
        </w:div>
      </w:divsChild>
    </w:div>
    <w:div w:id="365301899">
      <w:bodyDiv w:val="1"/>
      <w:marLeft w:val="0"/>
      <w:marRight w:val="0"/>
      <w:marTop w:val="0"/>
      <w:marBottom w:val="0"/>
      <w:divBdr>
        <w:top w:val="none" w:sz="0" w:space="0" w:color="auto"/>
        <w:left w:val="none" w:sz="0" w:space="0" w:color="auto"/>
        <w:bottom w:val="none" w:sz="0" w:space="0" w:color="auto"/>
        <w:right w:val="none" w:sz="0" w:space="0" w:color="auto"/>
      </w:divBdr>
      <w:divsChild>
        <w:div w:id="813239">
          <w:marLeft w:val="0"/>
          <w:marRight w:val="0"/>
          <w:marTop w:val="0"/>
          <w:marBottom w:val="0"/>
          <w:divBdr>
            <w:top w:val="none" w:sz="0" w:space="0" w:color="auto"/>
            <w:left w:val="none" w:sz="0" w:space="0" w:color="auto"/>
            <w:bottom w:val="none" w:sz="0" w:space="0" w:color="auto"/>
            <w:right w:val="none" w:sz="0" w:space="0" w:color="auto"/>
          </w:divBdr>
        </w:div>
        <w:div w:id="1529831310">
          <w:marLeft w:val="0"/>
          <w:marRight w:val="0"/>
          <w:marTop w:val="0"/>
          <w:marBottom w:val="0"/>
          <w:divBdr>
            <w:top w:val="none" w:sz="0" w:space="0" w:color="auto"/>
            <w:left w:val="none" w:sz="0" w:space="0" w:color="auto"/>
            <w:bottom w:val="none" w:sz="0" w:space="0" w:color="auto"/>
            <w:right w:val="none" w:sz="0" w:space="0" w:color="auto"/>
          </w:divBdr>
        </w:div>
        <w:div w:id="1858419381">
          <w:marLeft w:val="0"/>
          <w:marRight w:val="0"/>
          <w:marTop w:val="0"/>
          <w:marBottom w:val="0"/>
          <w:divBdr>
            <w:top w:val="none" w:sz="0" w:space="0" w:color="auto"/>
            <w:left w:val="none" w:sz="0" w:space="0" w:color="auto"/>
            <w:bottom w:val="none" w:sz="0" w:space="0" w:color="auto"/>
            <w:right w:val="none" w:sz="0" w:space="0" w:color="auto"/>
          </w:divBdr>
        </w:div>
        <w:div w:id="1119373402">
          <w:marLeft w:val="0"/>
          <w:marRight w:val="0"/>
          <w:marTop w:val="0"/>
          <w:marBottom w:val="0"/>
          <w:divBdr>
            <w:top w:val="none" w:sz="0" w:space="0" w:color="auto"/>
            <w:left w:val="none" w:sz="0" w:space="0" w:color="auto"/>
            <w:bottom w:val="none" w:sz="0" w:space="0" w:color="auto"/>
            <w:right w:val="none" w:sz="0" w:space="0" w:color="auto"/>
          </w:divBdr>
        </w:div>
        <w:div w:id="1341349196">
          <w:marLeft w:val="0"/>
          <w:marRight w:val="0"/>
          <w:marTop w:val="0"/>
          <w:marBottom w:val="0"/>
          <w:divBdr>
            <w:top w:val="none" w:sz="0" w:space="0" w:color="auto"/>
            <w:left w:val="none" w:sz="0" w:space="0" w:color="auto"/>
            <w:bottom w:val="none" w:sz="0" w:space="0" w:color="auto"/>
            <w:right w:val="none" w:sz="0" w:space="0" w:color="auto"/>
          </w:divBdr>
        </w:div>
        <w:div w:id="1215773213">
          <w:marLeft w:val="0"/>
          <w:marRight w:val="0"/>
          <w:marTop w:val="0"/>
          <w:marBottom w:val="0"/>
          <w:divBdr>
            <w:top w:val="none" w:sz="0" w:space="0" w:color="auto"/>
            <w:left w:val="none" w:sz="0" w:space="0" w:color="auto"/>
            <w:bottom w:val="none" w:sz="0" w:space="0" w:color="auto"/>
            <w:right w:val="none" w:sz="0" w:space="0" w:color="auto"/>
          </w:divBdr>
        </w:div>
        <w:div w:id="2103253675">
          <w:marLeft w:val="0"/>
          <w:marRight w:val="0"/>
          <w:marTop w:val="0"/>
          <w:marBottom w:val="0"/>
          <w:divBdr>
            <w:top w:val="none" w:sz="0" w:space="0" w:color="auto"/>
            <w:left w:val="none" w:sz="0" w:space="0" w:color="auto"/>
            <w:bottom w:val="none" w:sz="0" w:space="0" w:color="auto"/>
            <w:right w:val="none" w:sz="0" w:space="0" w:color="auto"/>
          </w:divBdr>
        </w:div>
        <w:div w:id="813106560">
          <w:marLeft w:val="0"/>
          <w:marRight w:val="0"/>
          <w:marTop w:val="0"/>
          <w:marBottom w:val="0"/>
          <w:divBdr>
            <w:top w:val="none" w:sz="0" w:space="0" w:color="auto"/>
            <w:left w:val="none" w:sz="0" w:space="0" w:color="auto"/>
            <w:bottom w:val="none" w:sz="0" w:space="0" w:color="auto"/>
            <w:right w:val="none" w:sz="0" w:space="0" w:color="auto"/>
          </w:divBdr>
        </w:div>
        <w:div w:id="235895481">
          <w:marLeft w:val="0"/>
          <w:marRight w:val="0"/>
          <w:marTop w:val="0"/>
          <w:marBottom w:val="0"/>
          <w:divBdr>
            <w:top w:val="none" w:sz="0" w:space="0" w:color="auto"/>
            <w:left w:val="none" w:sz="0" w:space="0" w:color="auto"/>
            <w:bottom w:val="none" w:sz="0" w:space="0" w:color="auto"/>
            <w:right w:val="none" w:sz="0" w:space="0" w:color="auto"/>
          </w:divBdr>
        </w:div>
        <w:div w:id="890193744">
          <w:marLeft w:val="0"/>
          <w:marRight w:val="0"/>
          <w:marTop w:val="0"/>
          <w:marBottom w:val="0"/>
          <w:divBdr>
            <w:top w:val="none" w:sz="0" w:space="0" w:color="auto"/>
            <w:left w:val="none" w:sz="0" w:space="0" w:color="auto"/>
            <w:bottom w:val="none" w:sz="0" w:space="0" w:color="auto"/>
            <w:right w:val="none" w:sz="0" w:space="0" w:color="auto"/>
          </w:divBdr>
        </w:div>
        <w:div w:id="1724405946">
          <w:marLeft w:val="0"/>
          <w:marRight w:val="0"/>
          <w:marTop w:val="0"/>
          <w:marBottom w:val="0"/>
          <w:divBdr>
            <w:top w:val="none" w:sz="0" w:space="0" w:color="auto"/>
            <w:left w:val="none" w:sz="0" w:space="0" w:color="auto"/>
            <w:bottom w:val="none" w:sz="0" w:space="0" w:color="auto"/>
            <w:right w:val="none" w:sz="0" w:space="0" w:color="auto"/>
          </w:divBdr>
        </w:div>
        <w:div w:id="1796102281">
          <w:marLeft w:val="0"/>
          <w:marRight w:val="0"/>
          <w:marTop w:val="0"/>
          <w:marBottom w:val="0"/>
          <w:divBdr>
            <w:top w:val="none" w:sz="0" w:space="0" w:color="auto"/>
            <w:left w:val="none" w:sz="0" w:space="0" w:color="auto"/>
            <w:bottom w:val="none" w:sz="0" w:space="0" w:color="auto"/>
            <w:right w:val="none" w:sz="0" w:space="0" w:color="auto"/>
          </w:divBdr>
        </w:div>
      </w:divsChild>
    </w:div>
    <w:div w:id="378285755">
      <w:bodyDiv w:val="1"/>
      <w:marLeft w:val="0"/>
      <w:marRight w:val="0"/>
      <w:marTop w:val="0"/>
      <w:marBottom w:val="0"/>
      <w:divBdr>
        <w:top w:val="none" w:sz="0" w:space="0" w:color="auto"/>
        <w:left w:val="none" w:sz="0" w:space="0" w:color="auto"/>
        <w:bottom w:val="none" w:sz="0" w:space="0" w:color="auto"/>
        <w:right w:val="none" w:sz="0" w:space="0" w:color="auto"/>
      </w:divBdr>
    </w:div>
    <w:div w:id="643462082">
      <w:bodyDiv w:val="1"/>
      <w:marLeft w:val="0"/>
      <w:marRight w:val="0"/>
      <w:marTop w:val="0"/>
      <w:marBottom w:val="0"/>
      <w:divBdr>
        <w:top w:val="none" w:sz="0" w:space="0" w:color="auto"/>
        <w:left w:val="none" w:sz="0" w:space="0" w:color="auto"/>
        <w:bottom w:val="none" w:sz="0" w:space="0" w:color="auto"/>
        <w:right w:val="none" w:sz="0" w:space="0" w:color="auto"/>
      </w:divBdr>
    </w:div>
    <w:div w:id="970017859">
      <w:bodyDiv w:val="1"/>
      <w:marLeft w:val="0"/>
      <w:marRight w:val="0"/>
      <w:marTop w:val="0"/>
      <w:marBottom w:val="0"/>
      <w:divBdr>
        <w:top w:val="none" w:sz="0" w:space="0" w:color="auto"/>
        <w:left w:val="none" w:sz="0" w:space="0" w:color="auto"/>
        <w:bottom w:val="none" w:sz="0" w:space="0" w:color="auto"/>
        <w:right w:val="none" w:sz="0" w:space="0" w:color="auto"/>
      </w:divBdr>
    </w:div>
    <w:div w:id="1207832671">
      <w:bodyDiv w:val="1"/>
      <w:marLeft w:val="0"/>
      <w:marRight w:val="0"/>
      <w:marTop w:val="0"/>
      <w:marBottom w:val="0"/>
      <w:divBdr>
        <w:top w:val="none" w:sz="0" w:space="0" w:color="auto"/>
        <w:left w:val="none" w:sz="0" w:space="0" w:color="auto"/>
        <w:bottom w:val="none" w:sz="0" w:space="0" w:color="auto"/>
        <w:right w:val="none" w:sz="0" w:space="0" w:color="auto"/>
      </w:divBdr>
      <w:divsChild>
        <w:div w:id="1632442842">
          <w:marLeft w:val="0"/>
          <w:marRight w:val="0"/>
          <w:marTop w:val="0"/>
          <w:marBottom w:val="225"/>
          <w:divBdr>
            <w:top w:val="none" w:sz="0" w:space="0" w:color="auto"/>
            <w:left w:val="none" w:sz="0" w:space="0" w:color="auto"/>
            <w:bottom w:val="none" w:sz="0" w:space="0" w:color="auto"/>
            <w:right w:val="none" w:sz="0" w:space="0" w:color="auto"/>
          </w:divBdr>
          <w:divsChild>
            <w:div w:id="1092510813">
              <w:marLeft w:val="0"/>
              <w:marRight w:val="225"/>
              <w:marTop w:val="0"/>
              <w:marBottom w:val="225"/>
              <w:divBdr>
                <w:top w:val="single" w:sz="6" w:space="8" w:color="CCCCCC"/>
                <w:left w:val="single" w:sz="6" w:space="8" w:color="CCCCCC"/>
                <w:bottom w:val="single" w:sz="6" w:space="8" w:color="CCCCCC"/>
                <w:right w:val="single" w:sz="6" w:space="8" w:color="CCCCCC"/>
              </w:divBdr>
            </w:div>
          </w:divsChild>
        </w:div>
      </w:divsChild>
    </w:div>
    <w:div w:id="1451971543">
      <w:bodyDiv w:val="1"/>
      <w:marLeft w:val="0"/>
      <w:marRight w:val="0"/>
      <w:marTop w:val="0"/>
      <w:marBottom w:val="0"/>
      <w:divBdr>
        <w:top w:val="none" w:sz="0" w:space="0" w:color="auto"/>
        <w:left w:val="none" w:sz="0" w:space="0" w:color="auto"/>
        <w:bottom w:val="none" w:sz="0" w:space="0" w:color="auto"/>
        <w:right w:val="none" w:sz="0" w:space="0" w:color="auto"/>
      </w:divBdr>
    </w:div>
    <w:div w:id="1583681146">
      <w:bodyDiv w:val="1"/>
      <w:marLeft w:val="0"/>
      <w:marRight w:val="0"/>
      <w:marTop w:val="0"/>
      <w:marBottom w:val="0"/>
      <w:divBdr>
        <w:top w:val="none" w:sz="0" w:space="0" w:color="auto"/>
        <w:left w:val="none" w:sz="0" w:space="0" w:color="auto"/>
        <w:bottom w:val="none" w:sz="0" w:space="0" w:color="auto"/>
        <w:right w:val="none" w:sz="0" w:space="0" w:color="auto"/>
      </w:divBdr>
    </w:div>
    <w:div w:id="1750272286">
      <w:bodyDiv w:val="1"/>
      <w:marLeft w:val="0"/>
      <w:marRight w:val="0"/>
      <w:marTop w:val="0"/>
      <w:marBottom w:val="0"/>
      <w:divBdr>
        <w:top w:val="none" w:sz="0" w:space="0" w:color="auto"/>
        <w:left w:val="none" w:sz="0" w:space="0" w:color="auto"/>
        <w:bottom w:val="none" w:sz="0" w:space="0" w:color="auto"/>
        <w:right w:val="none" w:sz="0" w:space="0" w:color="auto"/>
      </w:divBdr>
    </w:div>
    <w:div w:id="1929196821">
      <w:bodyDiv w:val="1"/>
      <w:marLeft w:val="0"/>
      <w:marRight w:val="0"/>
      <w:marTop w:val="0"/>
      <w:marBottom w:val="0"/>
      <w:divBdr>
        <w:top w:val="none" w:sz="0" w:space="0" w:color="auto"/>
        <w:left w:val="none" w:sz="0" w:space="0" w:color="auto"/>
        <w:bottom w:val="none" w:sz="0" w:space="0" w:color="auto"/>
        <w:right w:val="none" w:sz="0" w:space="0" w:color="auto"/>
      </w:divBdr>
    </w:div>
    <w:div w:id="1980956819">
      <w:bodyDiv w:val="1"/>
      <w:marLeft w:val="0"/>
      <w:marRight w:val="0"/>
      <w:marTop w:val="0"/>
      <w:marBottom w:val="0"/>
      <w:divBdr>
        <w:top w:val="none" w:sz="0" w:space="0" w:color="auto"/>
        <w:left w:val="none" w:sz="0" w:space="0" w:color="auto"/>
        <w:bottom w:val="none" w:sz="0" w:space="0" w:color="auto"/>
        <w:right w:val="none" w:sz="0" w:space="0" w:color="auto"/>
      </w:divBdr>
    </w:div>
    <w:div w:id="2086300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 S Brown</cp:lastModifiedBy>
  <cp:revision>3</cp:revision>
  <cp:lastPrinted>2019-07-03T23:41:00Z</cp:lastPrinted>
  <dcterms:created xsi:type="dcterms:W3CDTF">2019-07-18T00:45:00Z</dcterms:created>
  <dcterms:modified xsi:type="dcterms:W3CDTF">2019-07-18T01:37:00Z</dcterms:modified>
</cp:coreProperties>
</file>